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032E0" w14:textId="6BB6838B" w:rsidR="00211871" w:rsidRPr="00866A74" w:rsidRDefault="00540565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  </w:t>
      </w:r>
    </w:p>
    <w:p w14:paraId="1A6C991D" w14:textId="77777777" w:rsidR="00211871" w:rsidRPr="00866A74" w:rsidRDefault="00211871" w:rsidP="0021187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COMITÉ DE ADQUISICIONES PARA LA ADMINISTRACIÓN 2024-2027 DEL GOBIERNO MUNICIPAL DE ZAPOTLANEJO</w:t>
      </w:r>
    </w:p>
    <w:p w14:paraId="533AA9ED" w14:textId="77777777" w:rsidR="006B1795" w:rsidRPr="00866A74" w:rsidRDefault="006B1795" w:rsidP="00211871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0C95D260" w14:textId="0DB9C3CE" w:rsidR="00211871" w:rsidRPr="00866A74" w:rsidRDefault="00211871" w:rsidP="0021187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Acta d</w:t>
      </w:r>
      <w:r w:rsidR="00AF79F5" w:rsidRPr="00866A74">
        <w:rPr>
          <w:rFonts w:ascii="Arial" w:hAnsi="Arial" w:cs="Arial"/>
          <w:sz w:val="24"/>
          <w:szCs w:val="24"/>
        </w:rPr>
        <w:t xml:space="preserve">e la Sesión Ordinaria Número </w:t>
      </w:r>
      <w:r w:rsidR="009C326F" w:rsidRPr="00866A74">
        <w:rPr>
          <w:rFonts w:ascii="Arial" w:hAnsi="Arial" w:cs="Arial"/>
          <w:sz w:val="24"/>
          <w:szCs w:val="24"/>
        </w:rPr>
        <w:t>Diecis</w:t>
      </w:r>
      <w:r w:rsidR="005E28D6" w:rsidRPr="00866A74">
        <w:rPr>
          <w:rFonts w:ascii="Arial" w:hAnsi="Arial" w:cs="Arial"/>
          <w:sz w:val="24"/>
          <w:szCs w:val="24"/>
        </w:rPr>
        <w:t>iete</w:t>
      </w:r>
    </w:p>
    <w:p w14:paraId="6AB46837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color w:val="FF0000"/>
          <w:sz w:val="24"/>
          <w:szCs w:val="24"/>
        </w:rPr>
      </w:pPr>
    </w:p>
    <w:p w14:paraId="260F00CA" w14:textId="61390A9F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Siendo las 1</w:t>
      </w:r>
      <w:r w:rsidR="00F639A1" w:rsidRPr="00866A74">
        <w:rPr>
          <w:rFonts w:ascii="Arial" w:hAnsi="Arial" w:cs="Arial"/>
          <w:sz w:val="24"/>
          <w:szCs w:val="24"/>
        </w:rPr>
        <w:t>0</w:t>
      </w:r>
      <w:r w:rsidRPr="00866A74">
        <w:rPr>
          <w:rFonts w:ascii="Arial" w:hAnsi="Arial" w:cs="Arial"/>
          <w:sz w:val="24"/>
          <w:szCs w:val="24"/>
        </w:rPr>
        <w:t xml:space="preserve"> (</w:t>
      </w:r>
      <w:r w:rsidR="00F639A1" w:rsidRPr="00866A74">
        <w:rPr>
          <w:rFonts w:ascii="Arial" w:hAnsi="Arial" w:cs="Arial"/>
          <w:sz w:val="24"/>
          <w:szCs w:val="24"/>
        </w:rPr>
        <w:t>diez</w:t>
      </w:r>
      <w:r w:rsidRPr="00866A74">
        <w:rPr>
          <w:rFonts w:ascii="Arial" w:hAnsi="Arial" w:cs="Arial"/>
          <w:sz w:val="24"/>
          <w:szCs w:val="24"/>
        </w:rPr>
        <w:t xml:space="preserve">) horas con </w:t>
      </w:r>
      <w:r w:rsidR="00923A32" w:rsidRPr="00866A74">
        <w:rPr>
          <w:rFonts w:ascii="Arial" w:hAnsi="Arial" w:cs="Arial"/>
          <w:sz w:val="24"/>
          <w:szCs w:val="24"/>
        </w:rPr>
        <w:t>27</w:t>
      </w:r>
      <w:r w:rsidR="008E5143" w:rsidRPr="00866A74">
        <w:rPr>
          <w:rFonts w:ascii="Arial" w:hAnsi="Arial" w:cs="Arial"/>
          <w:sz w:val="24"/>
          <w:szCs w:val="24"/>
        </w:rPr>
        <w:t xml:space="preserve"> (</w:t>
      </w:r>
      <w:r w:rsidR="00923A32" w:rsidRPr="00866A74">
        <w:rPr>
          <w:rFonts w:ascii="Arial" w:hAnsi="Arial" w:cs="Arial"/>
          <w:sz w:val="24"/>
          <w:szCs w:val="24"/>
        </w:rPr>
        <w:t>veintisiete</w:t>
      </w:r>
      <w:r w:rsidRPr="00866A74">
        <w:rPr>
          <w:rFonts w:ascii="Arial" w:hAnsi="Arial" w:cs="Arial"/>
          <w:sz w:val="24"/>
          <w:szCs w:val="24"/>
        </w:rPr>
        <w:t xml:space="preserve">) minutos del día </w:t>
      </w:r>
      <w:r w:rsidR="00FD228E" w:rsidRPr="00866A74">
        <w:rPr>
          <w:rFonts w:ascii="Arial" w:hAnsi="Arial" w:cs="Arial"/>
          <w:sz w:val="24"/>
          <w:szCs w:val="24"/>
        </w:rPr>
        <w:t>08</w:t>
      </w:r>
      <w:r w:rsidR="008E5143" w:rsidRPr="00866A74">
        <w:rPr>
          <w:rFonts w:ascii="Arial" w:hAnsi="Arial" w:cs="Arial"/>
          <w:sz w:val="24"/>
          <w:szCs w:val="24"/>
        </w:rPr>
        <w:t xml:space="preserve"> (</w:t>
      </w:r>
      <w:r w:rsidR="00FD228E" w:rsidRPr="00866A74">
        <w:rPr>
          <w:rFonts w:ascii="Arial" w:hAnsi="Arial" w:cs="Arial"/>
          <w:sz w:val="24"/>
          <w:szCs w:val="24"/>
        </w:rPr>
        <w:t>ocho</w:t>
      </w:r>
      <w:r w:rsidRPr="00866A74">
        <w:rPr>
          <w:rFonts w:ascii="Arial" w:hAnsi="Arial" w:cs="Arial"/>
          <w:sz w:val="24"/>
          <w:szCs w:val="24"/>
        </w:rPr>
        <w:t xml:space="preserve">) de </w:t>
      </w:r>
      <w:r w:rsidR="00FD228E" w:rsidRPr="00866A74">
        <w:rPr>
          <w:rFonts w:ascii="Arial" w:hAnsi="Arial" w:cs="Arial"/>
          <w:sz w:val="24"/>
          <w:szCs w:val="24"/>
        </w:rPr>
        <w:t>mayo</w:t>
      </w:r>
      <w:r w:rsidRPr="00866A74">
        <w:rPr>
          <w:rFonts w:ascii="Arial" w:hAnsi="Arial" w:cs="Arial"/>
          <w:sz w:val="24"/>
          <w:szCs w:val="24"/>
        </w:rPr>
        <w:t xml:space="preserve"> del año 202</w:t>
      </w:r>
      <w:r w:rsidR="00E6056B" w:rsidRPr="00866A74">
        <w:rPr>
          <w:rFonts w:ascii="Arial" w:hAnsi="Arial" w:cs="Arial"/>
          <w:sz w:val="24"/>
          <w:szCs w:val="24"/>
        </w:rPr>
        <w:t>6</w:t>
      </w:r>
      <w:r w:rsidRPr="00866A74">
        <w:rPr>
          <w:rFonts w:ascii="Arial" w:hAnsi="Arial" w:cs="Arial"/>
          <w:sz w:val="24"/>
          <w:szCs w:val="24"/>
        </w:rPr>
        <w:t xml:space="preserve"> (dos mil </w:t>
      </w:r>
      <w:r w:rsidR="00EA1CAD" w:rsidRPr="00866A74">
        <w:rPr>
          <w:rFonts w:ascii="Arial" w:hAnsi="Arial" w:cs="Arial"/>
          <w:sz w:val="24"/>
          <w:szCs w:val="24"/>
        </w:rPr>
        <w:t>veintiséis</w:t>
      </w:r>
      <w:r w:rsidRPr="00866A74">
        <w:rPr>
          <w:rFonts w:ascii="Arial" w:hAnsi="Arial" w:cs="Arial"/>
          <w:sz w:val="24"/>
          <w:szCs w:val="24"/>
        </w:rPr>
        <w:t xml:space="preserve">), los integrantes del Comité de Adquisiciones para la Administración 2024-2027 del Gobierno Municipal de Zapotlanejo, Jalisco, se reunieron en la Sala </w:t>
      </w:r>
      <w:r w:rsidR="001E7314" w:rsidRPr="00866A74">
        <w:rPr>
          <w:rFonts w:ascii="Arial" w:hAnsi="Arial" w:cs="Arial"/>
          <w:sz w:val="24"/>
          <w:szCs w:val="24"/>
        </w:rPr>
        <w:t>de Juntas</w:t>
      </w:r>
      <w:r w:rsidRPr="00866A74">
        <w:rPr>
          <w:rFonts w:ascii="Arial" w:hAnsi="Arial" w:cs="Arial"/>
          <w:sz w:val="24"/>
          <w:szCs w:val="24"/>
        </w:rPr>
        <w:t xml:space="preserve"> “</w:t>
      </w:r>
      <w:r w:rsidR="00123B5D" w:rsidRPr="00866A74">
        <w:rPr>
          <w:rFonts w:ascii="Arial" w:hAnsi="Arial" w:cs="Arial"/>
          <w:sz w:val="24"/>
          <w:szCs w:val="24"/>
        </w:rPr>
        <w:t>Juan Terriquez</w:t>
      </w:r>
      <w:r w:rsidRPr="00866A74">
        <w:rPr>
          <w:rFonts w:ascii="Arial" w:hAnsi="Arial" w:cs="Arial"/>
          <w:sz w:val="24"/>
          <w:szCs w:val="24"/>
        </w:rPr>
        <w:t xml:space="preserve">”, para llevar a cabo la  </w:t>
      </w:r>
      <w:r w:rsidR="000674BD" w:rsidRPr="00866A74">
        <w:rPr>
          <w:rFonts w:ascii="Arial" w:hAnsi="Arial" w:cs="Arial"/>
          <w:sz w:val="24"/>
          <w:szCs w:val="24"/>
        </w:rPr>
        <w:t>Décimo</w:t>
      </w:r>
      <w:r w:rsidR="0093479B" w:rsidRPr="00866A74">
        <w:rPr>
          <w:rFonts w:ascii="Arial" w:hAnsi="Arial" w:cs="Arial"/>
          <w:sz w:val="24"/>
          <w:szCs w:val="24"/>
        </w:rPr>
        <w:t xml:space="preserve"> </w:t>
      </w:r>
      <w:r w:rsidR="005E28D6" w:rsidRPr="00866A74">
        <w:rPr>
          <w:rFonts w:ascii="Arial" w:hAnsi="Arial" w:cs="Arial"/>
          <w:sz w:val="24"/>
          <w:szCs w:val="24"/>
        </w:rPr>
        <w:t>Séptima</w:t>
      </w:r>
      <w:r w:rsidRPr="00866A74">
        <w:rPr>
          <w:rFonts w:ascii="Arial" w:hAnsi="Arial" w:cs="Arial"/>
          <w:sz w:val="24"/>
          <w:szCs w:val="24"/>
        </w:rPr>
        <w:t xml:space="preserve"> </w:t>
      </w:r>
      <w:r w:rsidR="006B3164" w:rsidRPr="00866A74">
        <w:rPr>
          <w:rFonts w:ascii="Arial" w:hAnsi="Arial" w:cs="Arial"/>
          <w:sz w:val="24"/>
          <w:szCs w:val="24"/>
        </w:rPr>
        <w:t xml:space="preserve"> </w:t>
      </w:r>
      <w:r w:rsidRPr="00866A74">
        <w:rPr>
          <w:rFonts w:ascii="Arial" w:hAnsi="Arial" w:cs="Arial"/>
          <w:sz w:val="24"/>
          <w:szCs w:val="24"/>
        </w:rPr>
        <w:t xml:space="preserve">Sesión con carácter de Ordinaria , con fundamento en los Artículos 9, 10, 11, 12, 13, 14, 15, 16 del Reglamento de Adquisiciones, Enajenaciones, Arrendamientos y Contrataciones para el Municipio de Zapotlanejo, Jalisco. De conformidad con la convocatoria que hizo el H. Ayuntamiento de Zapotlanejo, Jalisco, por conducto de su </w:t>
      </w:r>
      <w:proofErr w:type="gramStart"/>
      <w:r w:rsidRPr="00866A74">
        <w:rPr>
          <w:rFonts w:ascii="Arial" w:hAnsi="Arial" w:cs="Arial"/>
          <w:sz w:val="24"/>
          <w:szCs w:val="24"/>
        </w:rPr>
        <w:t>Presidenta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Municipal Silvia Patricia Sánchez González, sujetándola al orden del día que se dio a conocer en dicha convocatoria.</w:t>
      </w:r>
    </w:p>
    <w:p w14:paraId="289E140F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7452A6" w14:textId="0150C674" w:rsidR="00211871" w:rsidRPr="00866A74" w:rsidRDefault="00211871" w:rsidP="006B1795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ORDEN DEL DIA</w:t>
      </w:r>
    </w:p>
    <w:p w14:paraId="12DA075E" w14:textId="77777777" w:rsidR="00773300" w:rsidRPr="00866A74" w:rsidRDefault="00773300" w:rsidP="006B1795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4DCC49CF" w14:textId="77777777" w:rsidR="002201C0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1.- Apertura de la Sesión;</w:t>
      </w:r>
    </w:p>
    <w:p w14:paraId="313875CC" w14:textId="77777777" w:rsidR="002201C0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2.- Lista de asistencia y declaración del quorum legal;</w:t>
      </w:r>
    </w:p>
    <w:p w14:paraId="5E0BE6A7" w14:textId="77777777" w:rsidR="002201C0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3.- Lectura y en su caso aprobación del orden del día;</w:t>
      </w:r>
    </w:p>
    <w:p w14:paraId="099C82D1" w14:textId="674B68EF" w:rsidR="002201C0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4.- Aprobación del acta de sesión ordinaria de Comité de Adquisiciones </w:t>
      </w:r>
      <w:r w:rsidR="008E3FD7" w:rsidRPr="00866A74">
        <w:rPr>
          <w:rFonts w:ascii="Arial" w:hAnsi="Arial" w:cs="Arial"/>
          <w:sz w:val="24"/>
          <w:szCs w:val="24"/>
        </w:rPr>
        <w:t>número</w:t>
      </w:r>
      <w:r w:rsidRPr="00866A74">
        <w:rPr>
          <w:rFonts w:ascii="Arial" w:hAnsi="Arial" w:cs="Arial"/>
          <w:sz w:val="24"/>
          <w:szCs w:val="24"/>
        </w:rPr>
        <w:t xml:space="preserve"> 16 (dieciséis) celebrada el día miércoles, 22 (veintidós) de abril de 2026 (dos mil veintiséis);</w:t>
      </w:r>
    </w:p>
    <w:p w14:paraId="54533FDA" w14:textId="77777777" w:rsidR="002201C0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5.- Revisión, Análisis y en su caso Fallo de Adquisición para la Licitación Pública Local Número 002/2026 “Adquisición de Equipo combinado de Desazolve e Hidro limpieza tipo Vactor”;</w:t>
      </w:r>
    </w:p>
    <w:p w14:paraId="18C56351" w14:textId="77777777" w:rsidR="002201C0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6.- Asuntos Varios;</w:t>
      </w:r>
    </w:p>
    <w:p w14:paraId="1B48A844" w14:textId="677FDB16" w:rsidR="000674BD" w:rsidRPr="00866A74" w:rsidRDefault="002201C0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7.- Clausura de la Sesión;</w:t>
      </w:r>
    </w:p>
    <w:p w14:paraId="66F28F00" w14:textId="77777777" w:rsidR="002201C0" w:rsidRPr="00866A74" w:rsidRDefault="002201C0" w:rsidP="00021D41">
      <w:pPr>
        <w:pStyle w:val="Sinespaciado"/>
        <w:jc w:val="center"/>
        <w:rPr>
          <w:rFonts w:ascii="Arial" w:hAnsi="Arial" w:cs="Arial"/>
          <w:sz w:val="24"/>
          <w:szCs w:val="24"/>
        </w:rPr>
      </w:pPr>
    </w:p>
    <w:p w14:paraId="3A0D61D7" w14:textId="2F04D1D4" w:rsidR="00211871" w:rsidRPr="00866A74" w:rsidRDefault="00211871" w:rsidP="00021D41">
      <w:pPr>
        <w:pStyle w:val="Sinespaciado"/>
        <w:jc w:val="center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DESARROLLO DE LA SESIÓN</w:t>
      </w:r>
    </w:p>
    <w:p w14:paraId="2E6F5012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F5F89A4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SEGUNDO PUNTO: LISTA DE ASISTENCIA Y DECLARACIÓN DE CORUM LEGAL.</w:t>
      </w:r>
    </w:p>
    <w:p w14:paraId="0F30673F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EF5895E" w14:textId="06E93BE4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seguido. -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Lic. Fernando Contreras Ramírez en representación de la Presidenta Municipal, instruye al Secretario Técnico</w:t>
      </w:r>
      <w:r w:rsidR="00BB0AA6" w:rsidRPr="00866A74">
        <w:rPr>
          <w:rFonts w:ascii="Arial" w:hAnsi="Arial" w:cs="Arial"/>
          <w:sz w:val="24"/>
          <w:szCs w:val="24"/>
        </w:rPr>
        <w:t xml:space="preserve"> del Comité de Adquisiciones el </w:t>
      </w:r>
      <w:r w:rsidR="00333D6B" w:rsidRPr="00866A74">
        <w:rPr>
          <w:rFonts w:ascii="Arial" w:hAnsi="Arial" w:cs="Arial"/>
          <w:sz w:val="24"/>
          <w:szCs w:val="24"/>
        </w:rPr>
        <w:t>C. RAMIRO FRANCO ANGUIANO</w:t>
      </w:r>
      <w:r w:rsidR="00BB0AA6" w:rsidRPr="00866A74">
        <w:rPr>
          <w:rFonts w:ascii="Arial" w:hAnsi="Arial" w:cs="Arial"/>
          <w:sz w:val="24"/>
          <w:szCs w:val="24"/>
        </w:rPr>
        <w:t xml:space="preserve">, </w:t>
      </w:r>
      <w:r w:rsidRPr="00866A74">
        <w:rPr>
          <w:rFonts w:ascii="Arial" w:hAnsi="Arial" w:cs="Arial"/>
          <w:sz w:val="24"/>
          <w:szCs w:val="24"/>
        </w:rPr>
        <w:t>para que proceda a tomar lista de asistencia, conforme al siguiente orden:</w:t>
      </w:r>
    </w:p>
    <w:p w14:paraId="3CA3BECE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LICENCIADO FERNANDO CONTRERAS RAMÍREZ, secretario general en su carácter de representante acreditado de la C. Silvia Patricia Sánchez González, en su carácter presidenta del Comité de Adquisiciones, con derecho a voz y voto; PRESENTE</w:t>
      </w:r>
    </w:p>
    <w:p w14:paraId="70DBAEA3" w14:textId="20A6E333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JESÚS ALFONSO MARROQUÍN BARAJAS, Tesorero Municipal del Gobierno de Zapotlanejo, con derecho a voz y voto; </w:t>
      </w:r>
      <w:r w:rsidR="007E2595" w:rsidRPr="00866A74">
        <w:rPr>
          <w:rFonts w:ascii="Arial" w:hAnsi="Arial" w:cs="Arial"/>
          <w:sz w:val="24"/>
          <w:szCs w:val="24"/>
        </w:rPr>
        <w:t>AUSENTE</w:t>
      </w:r>
    </w:p>
    <w:p w14:paraId="36C7A032" w14:textId="39779178" w:rsidR="00211871" w:rsidRPr="00866A74" w:rsidRDefault="00383FB0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ABOGADO MARTÍN PÉREZ DE LA CRUZ</w:t>
      </w:r>
      <w:r w:rsidR="00EB631D" w:rsidRPr="00866A74">
        <w:rPr>
          <w:rFonts w:ascii="Arial" w:hAnsi="Arial" w:cs="Arial"/>
          <w:sz w:val="24"/>
          <w:szCs w:val="24"/>
        </w:rPr>
        <w:t>, Abogado en la Sindicatura Municipal,</w:t>
      </w:r>
      <w:r w:rsidRPr="00866A74">
        <w:rPr>
          <w:rFonts w:ascii="Arial" w:hAnsi="Arial" w:cs="Arial"/>
          <w:sz w:val="24"/>
          <w:szCs w:val="24"/>
        </w:rPr>
        <w:t xml:space="preserve"> en representación del </w:t>
      </w:r>
      <w:r w:rsidR="00211871" w:rsidRPr="00866A74">
        <w:rPr>
          <w:rFonts w:ascii="Arial" w:hAnsi="Arial" w:cs="Arial"/>
          <w:sz w:val="24"/>
          <w:szCs w:val="24"/>
        </w:rPr>
        <w:t xml:space="preserve">LICENCIADO ALEJANDRO MARROQUÍN ÁLVAREZ, Síndico Municipal, en su carácter de vocal con derecho a voz y voto; </w:t>
      </w:r>
      <w:r w:rsidR="00032385" w:rsidRPr="00866A74">
        <w:rPr>
          <w:rFonts w:ascii="Arial" w:hAnsi="Arial" w:cs="Arial"/>
          <w:sz w:val="24"/>
          <w:szCs w:val="24"/>
        </w:rPr>
        <w:t>PRESENTE</w:t>
      </w:r>
    </w:p>
    <w:p w14:paraId="2359771B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LICENCIADA MARÍA CONCEPCIÓN HERNÁNDEZ PULIDO, Coordinadora General de Administración Gubernamental, en su carácter de vocal con derecho a voz y voto; PRESENTE</w:t>
      </w:r>
    </w:p>
    <w:p w14:paraId="3A3B1196" w14:textId="58CBCEFD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LICENCIADO HUGO CESAR HERNÁNDEZ MEZA, Coordinador de Desarrollo Económico, en su carácter de vocal con derecho a voz y voto; </w:t>
      </w:r>
      <w:r w:rsidR="00E80B92" w:rsidRPr="00866A74">
        <w:rPr>
          <w:rFonts w:ascii="Arial" w:hAnsi="Arial" w:cs="Arial"/>
          <w:sz w:val="24"/>
          <w:szCs w:val="24"/>
        </w:rPr>
        <w:t>PRESENTE</w:t>
      </w:r>
    </w:p>
    <w:p w14:paraId="071E8BFA" w14:textId="2AF4EB64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INGENIERO JUAN RAMÓN REYNOSO PONCE, </w:t>
      </w:r>
      <w:r w:rsidR="00005A77" w:rsidRPr="00866A74">
        <w:rPr>
          <w:rFonts w:ascii="Arial" w:hAnsi="Arial" w:cs="Arial"/>
          <w:sz w:val="24"/>
          <w:szCs w:val="24"/>
        </w:rPr>
        <w:t>Titular de la unidad de Proyectos de Desarrollo del Campo</w:t>
      </w:r>
      <w:r w:rsidRPr="00866A74">
        <w:rPr>
          <w:rFonts w:ascii="Arial" w:hAnsi="Arial" w:cs="Arial"/>
          <w:sz w:val="24"/>
          <w:szCs w:val="24"/>
        </w:rPr>
        <w:t>, en su carácter de vocal con derecho a voz y voto; PRESENTE</w:t>
      </w:r>
    </w:p>
    <w:p w14:paraId="39EC9930" w14:textId="77093560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CIUDADANO JOSÉ ISABEL MOTA DAVALOS, Representante del Consejo de Desarrollo Rural de Zapotlanejo, en su carácter de vocal con derecho a voz y voto; </w:t>
      </w:r>
      <w:r w:rsidR="004301B7" w:rsidRPr="00866A74">
        <w:rPr>
          <w:rFonts w:ascii="Arial" w:hAnsi="Arial" w:cs="Arial"/>
          <w:sz w:val="24"/>
          <w:szCs w:val="24"/>
        </w:rPr>
        <w:t>PRESENTE</w:t>
      </w:r>
    </w:p>
    <w:p w14:paraId="44BD9616" w14:textId="10B91683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lastRenderedPageBreak/>
        <w:t xml:space="preserve">CIUDADANO LUIS MANUEL GÓMEZ REYNOSO, Representante de la Confederación Patronal de la República Mexicana, COPARMEX, Zapotlanejo, en su carácter de vocal con derecho a voz y voto; </w:t>
      </w:r>
      <w:r w:rsidR="00EE02BA" w:rsidRPr="00866A74">
        <w:rPr>
          <w:rFonts w:ascii="Arial" w:hAnsi="Arial" w:cs="Arial"/>
          <w:sz w:val="24"/>
          <w:szCs w:val="24"/>
        </w:rPr>
        <w:t>PRESENTE</w:t>
      </w:r>
    </w:p>
    <w:p w14:paraId="3833A70E" w14:textId="299D9570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CIUDADANO JOEL ÁLVAREZ GARCÍA, Representante de la Confederación Patronal de la República Mexicana, COPARMEX, Zapotlanejo, en su carácter de vocal con derecho a voz y voto; </w:t>
      </w:r>
      <w:r w:rsidR="00E80B92" w:rsidRPr="00866A74">
        <w:rPr>
          <w:rFonts w:ascii="Arial" w:hAnsi="Arial" w:cs="Arial"/>
          <w:sz w:val="24"/>
          <w:szCs w:val="24"/>
        </w:rPr>
        <w:t>AUSENTE</w:t>
      </w:r>
    </w:p>
    <w:p w14:paraId="309C8E7E" w14:textId="3B0BB21F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</w:t>
      </w:r>
      <w:r w:rsidR="004A29F0" w:rsidRPr="00866A74">
        <w:rPr>
          <w:rFonts w:ascii="Arial" w:hAnsi="Arial" w:cs="Arial"/>
          <w:sz w:val="24"/>
          <w:szCs w:val="24"/>
        </w:rPr>
        <w:t>IUDADANA</w:t>
      </w:r>
      <w:r w:rsidRPr="00866A74">
        <w:rPr>
          <w:rFonts w:ascii="Arial" w:hAnsi="Arial" w:cs="Arial"/>
          <w:sz w:val="24"/>
          <w:szCs w:val="24"/>
        </w:rPr>
        <w:t xml:space="preserve"> MARÍA DEL CARMEN PADILLA GONZÁLEZ, Representante de Comerciantes Unidos de Zapotlanejo CUZAP, en su carácter de vocal con derecho a voz y voto; AUSENTE</w:t>
      </w:r>
    </w:p>
    <w:p w14:paraId="0113396A" w14:textId="56DF4627" w:rsidR="00211871" w:rsidRPr="00866A74" w:rsidRDefault="004A29F0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CIUDADANO </w:t>
      </w:r>
      <w:r w:rsidR="00211871" w:rsidRPr="00866A74">
        <w:rPr>
          <w:rFonts w:ascii="Arial" w:hAnsi="Arial" w:cs="Arial"/>
          <w:sz w:val="24"/>
          <w:szCs w:val="24"/>
        </w:rPr>
        <w:t xml:space="preserve">ALBERTO CARLOS NUÑO MALDONADO, Representante de Comerciantes de Zapotlanejo, CUZAP, en su carácter de vocal con derecho a voz y voto; </w:t>
      </w:r>
      <w:r w:rsidR="00796FCC" w:rsidRPr="00866A74">
        <w:rPr>
          <w:rFonts w:ascii="Arial" w:hAnsi="Arial" w:cs="Arial"/>
          <w:sz w:val="24"/>
          <w:szCs w:val="24"/>
        </w:rPr>
        <w:t>PRESENTE</w:t>
      </w:r>
    </w:p>
    <w:p w14:paraId="598E4F7A" w14:textId="6F3AE516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MAESTRA ILEANA</w:t>
      </w:r>
      <w:r w:rsidR="007035BD" w:rsidRPr="00866A74">
        <w:rPr>
          <w:rFonts w:ascii="Arial" w:hAnsi="Arial" w:cs="Arial"/>
          <w:sz w:val="24"/>
          <w:szCs w:val="24"/>
        </w:rPr>
        <w:t xml:space="preserve"> ROXANA JACOBO TORRES, Titular</w:t>
      </w:r>
      <w:r w:rsidRPr="00866A74">
        <w:rPr>
          <w:rFonts w:ascii="Arial" w:hAnsi="Arial" w:cs="Arial"/>
          <w:sz w:val="24"/>
          <w:szCs w:val="24"/>
        </w:rPr>
        <w:t xml:space="preserve"> del Órgano Interno de Control, en su carácter de invitada permanente con derecho a voz; PRESENTE</w:t>
      </w:r>
    </w:p>
    <w:p w14:paraId="00DA718A" w14:textId="77777777" w:rsidR="003149E9" w:rsidRPr="00866A74" w:rsidRDefault="004A29F0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MAESTRO</w:t>
      </w:r>
      <w:r w:rsidR="00211871" w:rsidRPr="00866A74">
        <w:rPr>
          <w:rFonts w:ascii="Arial" w:hAnsi="Arial" w:cs="Arial"/>
          <w:sz w:val="24"/>
          <w:szCs w:val="24"/>
        </w:rPr>
        <w:t xml:space="preserve"> LÁZARO CARLOS ESPARZA ESCAMILLA, director Jurídico del Gobierno de Zapotlanejo, en su carácter de invitado permanente con derecho a voz; </w:t>
      </w:r>
    </w:p>
    <w:p w14:paraId="438BEF76" w14:textId="5AC7ED80" w:rsidR="00211871" w:rsidRPr="00866A74" w:rsidRDefault="0009606A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AUSENTE</w:t>
      </w:r>
    </w:p>
    <w:p w14:paraId="42CCC397" w14:textId="77777777" w:rsidR="00E80B92" w:rsidRPr="00866A74" w:rsidRDefault="00E80B92" w:rsidP="00E80B9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FC610A" w14:textId="77777777" w:rsidR="00317476" w:rsidRPr="00866A74" w:rsidRDefault="00317476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5D82AE7" w14:textId="727C344E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Da</w:t>
      </w:r>
      <w:r w:rsidR="00B916AB" w:rsidRPr="00866A74">
        <w:rPr>
          <w:rFonts w:ascii="Arial" w:hAnsi="Arial" w:cs="Arial"/>
          <w:sz w:val="24"/>
          <w:szCs w:val="24"/>
        </w:rPr>
        <w:t xml:space="preserve">ndo cuenta de la presencia de </w:t>
      </w:r>
      <w:r w:rsidR="00855C76" w:rsidRPr="00866A74">
        <w:rPr>
          <w:rFonts w:ascii="Arial" w:hAnsi="Arial" w:cs="Arial"/>
          <w:sz w:val="24"/>
          <w:szCs w:val="24"/>
        </w:rPr>
        <w:t>7</w:t>
      </w:r>
      <w:r w:rsidR="00D16EC5" w:rsidRPr="00866A74">
        <w:rPr>
          <w:rFonts w:ascii="Arial" w:hAnsi="Arial" w:cs="Arial"/>
          <w:sz w:val="24"/>
          <w:szCs w:val="24"/>
        </w:rPr>
        <w:t xml:space="preserve"> con derecho a voto, </w:t>
      </w:r>
      <w:r w:rsidR="00855C76" w:rsidRPr="00866A74">
        <w:rPr>
          <w:rFonts w:ascii="Arial" w:hAnsi="Arial" w:cs="Arial"/>
          <w:sz w:val="24"/>
          <w:szCs w:val="24"/>
        </w:rPr>
        <w:t>2</w:t>
      </w:r>
      <w:r w:rsidR="00D16EC5" w:rsidRPr="00866A74">
        <w:rPr>
          <w:rFonts w:ascii="Arial" w:hAnsi="Arial" w:cs="Arial"/>
          <w:sz w:val="24"/>
          <w:szCs w:val="24"/>
        </w:rPr>
        <w:t xml:space="preserve"> con derecho a voz,</w:t>
      </w:r>
      <w:r w:rsidR="008A3C29" w:rsidRPr="00866A74">
        <w:rPr>
          <w:rFonts w:ascii="Arial" w:hAnsi="Arial" w:cs="Arial"/>
          <w:sz w:val="24"/>
          <w:szCs w:val="24"/>
        </w:rPr>
        <w:t xml:space="preserve"> </w:t>
      </w:r>
      <w:r w:rsidRPr="00866A74">
        <w:rPr>
          <w:rFonts w:ascii="Arial" w:hAnsi="Arial" w:cs="Arial"/>
          <w:sz w:val="24"/>
          <w:szCs w:val="24"/>
        </w:rPr>
        <w:t>de l</w:t>
      </w:r>
      <w:r w:rsidR="00F85E6B" w:rsidRPr="00866A74">
        <w:rPr>
          <w:rFonts w:ascii="Arial" w:hAnsi="Arial" w:cs="Arial"/>
          <w:sz w:val="24"/>
          <w:szCs w:val="24"/>
        </w:rPr>
        <w:t>a</w:t>
      </w:r>
      <w:r w:rsidRPr="00866A74">
        <w:rPr>
          <w:rFonts w:ascii="Arial" w:hAnsi="Arial" w:cs="Arial"/>
          <w:sz w:val="24"/>
          <w:szCs w:val="24"/>
        </w:rPr>
        <w:t>s 1</w:t>
      </w:r>
      <w:r w:rsidR="005966D5" w:rsidRPr="00866A74">
        <w:rPr>
          <w:rFonts w:ascii="Arial" w:hAnsi="Arial" w:cs="Arial"/>
          <w:sz w:val="24"/>
          <w:szCs w:val="24"/>
        </w:rPr>
        <w:t>3</w:t>
      </w:r>
      <w:r w:rsidRPr="00866A74">
        <w:rPr>
          <w:rFonts w:ascii="Arial" w:hAnsi="Arial" w:cs="Arial"/>
          <w:sz w:val="24"/>
          <w:szCs w:val="24"/>
        </w:rPr>
        <w:t xml:space="preserve"> </w:t>
      </w:r>
      <w:r w:rsidR="00F85E6B" w:rsidRPr="00866A74">
        <w:rPr>
          <w:rFonts w:ascii="Arial" w:hAnsi="Arial" w:cs="Arial"/>
          <w:sz w:val="24"/>
          <w:szCs w:val="24"/>
        </w:rPr>
        <w:t xml:space="preserve">personas convocadas para Sesión de </w:t>
      </w:r>
      <w:r w:rsidRPr="00866A74">
        <w:rPr>
          <w:rFonts w:ascii="Arial" w:hAnsi="Arial" w:cs="Arial"/>
          <w:sz w:val="24"/>
          <w:szCs w:val="24"/>
        </w:rPr>
        <w:t xml:space="preserve">Comité de Adquisiciones, y por ende se declarada la existencia del Quórum Legal. - - - - - - </w:t>
      </w:r>
      <w:r w:rsidR="00D16EC5" w:rsidRPr="00866A74">
        <w:rPr>
          <w:rFonts w:ascii="Arial" w:hAnsi="Arial" w:cs="Arial"/>
          <w:sz w:val="24"/>
          <w:szCs w:val="24"/>
        </w:rPr>
        <w:t>- - - - - - - - - -</w:t>
      </w:r>
      <w:r w:rsidR="00603B99" w:rsidRPr="00866A74">
        <w:rPr>
          <w:rFonts w:ascii="Arial" w:hAnsi="Arial" w:cs="Arial"/>
          <w:sz w:val="24"/>
          <w:szCs w:val="24"/>
        </w:rPr>
        <w:t xml:space="preserve"> - - - - -</w:t>
      </w:r>
      <w:r w:rsidR="00903E56" w:rsidRPr="00866A74">
        <w:rPr>
          <w:rFonts w:ascii="Arial" w:hAnsi="Arial" w:cs="Arial"/>
          <w:sz w:val="24"/>
          <w:szCs w:val="24"/>
        </w:rPr>
        <w:t xml:space="preserve"> - - - - - - </w:t>
      </w:r>
    </w:p>
    <w:p w14:paraId="70F2ADD7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9040DB7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TERCER PUNTO: LECTURA Y, EN SU CASO, APROBACIÓN DEL ORDEN DEL DÍA.</w:t>
      </w:r>
    </w:p>
    <w:p w14:paraId="1B8EDBA8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8D7C05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Lic. Fernando Contreras Ramírez da cuenta de los asistentes y hace la declaratoria de que existe quorum legal, por lo que se declara instalada la Sesión y se hace mención que serán validos los acuerdos que en ella se tomen.</w:t>
      </w:r>
    </w:p>
    <w:p w14:paraId="18DBAA4E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E2127AF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En este momento el Lic. Fernando Contreras Ramírez instruye al </w:t>
      </w:r>
      <w:proofErr w:type="gramStart"/>
      <w:r w:rsidRPr="00866A74">
        <w:rPr>
          <w:rFonts w:ascii="Arial" w:hAnsi="Arial" w:cs="Arial"/>
          <w:sz w:val="24"/>
          <w:szCs w:val="24"/>
        </w:rPr>
        <w:t>Secretario Técnico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procede a someter a la consideración de los integrantes del Comité de Adquisiciones de Zapotlanejo, Jalisco, el siguiente proyecto de Orden del Día: - - - - </w:t>
      </w:r>
    </w:p>
    <w:p w14:paraId="18FC4B01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84189DE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1.- Apertura de la Sesión;</w:t>
      </w:r>
    </w:p>
    <w:p w14:paraId="2552CCC9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2.- Lista de asistencia y declaración del quorum legal;</w:t>
      </w:r>
    </w:p>
    <w:p w14:paraId="74870B44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3.- Lectura y en su caso aprobación del orden del día;</w:t>
      </w:r>
    </w:p>
    <w:p w14:paraId="7BC81E25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4.- Aprobación del acta de sesión ordinaria de Comité de Adquisiciones número 16 (dieciséis) celebrada el día miércoles, 22 (veintidós) de abril de 2026 (dos mil veintiséis);</w:t>
      </w:r>
    </w:p>
    <w:p w14:paraId="473967C1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5.- Revisión, Análisis y en su caso Fallo de Adquisición para la Licitación Pública Local Número 002/2026 “Adquisición de Equipo combinado de Desazolve e Hidro limpieza tipo Vactor”;</w:t>
      </w:r>
    </w:p>
    <w:p w14:paraId="004E29C3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6.- Asuntos Varios;</w:t>
      </w:r>
    </w:p>
    <w:p w14:paraId="51A4DEBA" w14:textId="77777777" w:rsidR="00877574" w:rsidRPr="00866A74" w:rsidRDefault="00877574" w:rsidP="0087757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7.- Clausura de la Sesión;</w:t>
      </w:r>
    </w:p>
    <w:p w14:paraId="4CBB24BE" w14:textId="77777777" w:rsidR="00B07CC8" w:rsidRPr="00866A74" w:rsidRDefault="00B07CC8" w:rsidP="00B07CC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EDB4B22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Una vez que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Técnico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ha dado lectura al proyecto del Orden del Día, El Secretario General le instruye someter a la consideración de los integrantes del Comité de Adquisiciones de Zapotlanejo, Jalisco, el orden del día que se propone quedando. -  aprobado por unanimidad de los presentes. - - - </w:t>
      </w:r>
      <w:r w:rsidR="00992F21" w:rsidRPr="00866A74">
        <w:rPr>
          <w:rFonts w:ascii="Arial" w:hAnsi="Arial" w:cs="Arial"/>
          <w:sz w:val="24"/>
          <w:szCs w:val="24"/>
        </w:rPr>
        <w:t xml:space="preserve">- - - - - - - - - - - - - </w:t>
      </w:r>
    </w:p>
    <w:p w14:paraId="5DDE10D2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B382E58" w14:textId="0A15D335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Lic. Fernando Contreras Ramírez hace mención que una vez que ya fueron llevados a cabo el punto </w:t>
      </w:r>
      <w:r w:rsidR="00ED1992" w:rsidRPr="00866A74">
        <w:rPr>
          <w:rFonts w:ascii="Arial" w:hAnsi="Arial" w:cs="Arial"/>
          <w:sz w:val="24"/>
          <w:szCs w:val="24"/>
        </w:rPr>
        <w:t>número</w:t>
      </w:r>
      <w:r w:rsidRPr="00866A74">
        <w:rPr>
          <w:rFonts w:ascii="Arial" w:hAnsi="Arial" w:cs="Arial"/>
          <w:sz w:val="24"/>
          <w:szCs w:val="24"/>
        </w:rPr>
        <w:t xml:space="preserve"> 1 uno, 2, dos y 3 tres del orden del día al inicio de la presente Sesión instruye al Secretario Técnico dar lectura al siguiente punto, por lo que se da lectura del cuarto punto correspondiente a </w:t>
      </w:r>
      <w:r w:rsidR="00D0103D" w:rsidRPr="00866A74">
        <w:rPr>
          <w:rFonts w:ascii="Arial" w:hAnsi="Arial" w:cs="Arial"/>
          <w:sz w:val="24"/>
          <w:szCs w:val="24"/>
        </w:rPr>
        <w:t xml:space="preserve">la </w:t>
      </w:r>
      <w:r w:rsidRPr="00866A74">
        <w:rPr>
          <w:rFonts w:ascii="Arial" w:hAnsi="Arial" w:cs="Arial"/>
          <w:sz w:val="24"/>
          <w:szCs w:val="24"/>
        </w:rPr>
        <w:t xml:space="preserve">aprobación del Acta No. </w:t>
      </w:r>
      <w:r w:rsidR="008F591E" w:rsidRPr="00866A74">
        <w:rPr>
          <w:rFonts w:ascii="Arial" w:hAnsi="Arial" w:cs="Arial"/>
          <w:sz w:val="24"/>
          <w:szCs w:val="24"/>
        </w:rPr>
        <w:t>1</w:t>
      </w:r>
      <w:r w:rsidR="00ED1992" w:rsidRPr="00866A74">
        <w:rPr>
          <w:rFonts w:ascii="Arial" w:hAnsi="Arial" w:cs="Arial"/>
          <w:sz w:val="24"/>
          <w:szCs w:val="24"/>
        </w:rPr>
        <w:t>6</w:t>
      </w:r>
      <w:r w:rsidR="00E755C4" w:rsidRPr="00866A74">
        <w:rPr>
          <w:rFonts w:ascii="Arial" w:hAnsi="Arial" w:cs="Arial"/>
          <w:sz w:val="24"/>
          <w:szCs w:val="24"/>
        </w:rPr>
        <w:t xml:space="preserve"> correspondiente a la </w:t>
      </w:r>
      <w:r w:rsidR="00C620D7" w:rsidRPr="00866A74">
        <w:rPr>
          <w:rFonts w:ascii="Arial" w:hAnsi="Arial" w:cs="Arial"/>
          <w:sz w:val="24"/>
          <w:szCs w:val="24"/>
        </w:rPr>
        <w:t>Décimo</w:t>
      </w:r>
      <w:r w:rsidR="00413BED" w:rsidRPr="00866A74">
        <w:rPr>
          <w:rFonts w:ascii="Arial" w:hAnsi="Arial" w:cs="Arial"/>
          <w:sz w:val="24"/>
          <w:szCs w:val="24"/>
        </w:rPr>
        <w:t xml:space="preserve"> </w:t>
      </w:r>
      <w:r w:rsidR="00C620D7" w:rsidRPr="00866A74">
        <w:rPr>
          <w:rFonts w:ascii="Arial" w:hAnsi="Arial" w:cs="Arial"/>
          <w:sz w:val="24"/>
          <w:szCs w:val="24"/>
        </w:rPr>
        <w:t>sexta</w:t>
      </w:r>
      <w:r w:rsidRPr="00866A74">
        <w:rPr>
          <w:rFonts w:ascii="Arial" w:hAnsi="Arial" w:cs="Arial"/>
          <w:sz w:val="24"/>
          <w:szCs w:val="24"/>
        </w:rPr>
        <w:t xml:space="preserve"> Sesión del Comi</w:t>
      </w:r>
      <w:r w:rsidR="00E755C4" w:rsidRPr="00866A74">
        <w:rPr>
          <w:rFonts w:ascii="Arial" w:hAnsi="Arial" w:cs="Arial"/>
          <w:sz w:val="24"/>
          <w:szCs w:val="24"/>
        </w:rPr>
        <w:t xml:space="preserve">té de Adquisiciones con fecha </w:t>
      </w:r>
      <w:r w:rsidR="00786AA6" w:rsidRPr="00866A74">
        <w:rPr>
          <w:rFonts w:ascii="Arial" w:hAnsi="Arial" w:cs="Arial"/>
          <w:sz w:val="24"/>
          <w:szCs w:val="24"/>
        </w:rPr>
        <w:t>2</w:t>
      </w:r>
      <w:r w:rsidR="00C620D7" w:rsidRPr="00866A74">
        <w:rPr>
          <w:rFonts w:ascii="Arial" w:hAnsi="Arial" w:cs="Arial"/>
          <w:sz w:val="24"/>
          <w:szCs w:val="24"/>
        </w:rPr>
        <w:t>2</w:t>
      </w:r>
      <w:r w:rsidR="00643655" w:rsidRPr="00866A74">
        <w:rPr>
          <w:rFonts w:ascii="Arial" w:hAnsi="Arial" w:cs="Arial"/>
          <w:sz w:val="24"/>
          <w:szCs w:val="24"/>
        </w:rPr>
        <w:t xml:space="preserve"> de </w:t>
      </w:r>
      <w:r w:rsidR="00C620D7" w:rsidRPr="00866A74">
        <w:rPr>
          <w:rFonts w:ascii="Arial" w:hAnsi="Arial" w:cs="Arial"/>
          <w:sz w:val="24"/>
          <w:szCs w:val="24"/>
        </w:rPr>
        <w:t>abril</w:t>
      </w:r>
      <w:r w:rsidR="00E755C4" w:rsidRPr="00866A74">
        <w:rPr>
          <w:rFonts w:ascii="Arial" w:hAnsi="Arial" w:cs="Arial"/>
          <w:sz w:val="24"/>
          <w:szCs w:val="24"/>
        </w:rPr>
        <w:t xml:space="preserve"> de 202</w:t>
      </w:r>
      <w:r w:rsidR="00041648" w:rsidRPr="00866A74">
        <w:rPr>
          <w:rFonts w:ascii="Arial" w:hAnsi="Arial" w:cs="Arial"/>
          <w:sz w:val="24"/>
          <w:szCs w:val="24"/>
        </w:rPr>
        <w:t>6</w:t>
      </w:r>
      <w:r w:rsidRPr="00866A74">
        <w:rPr>
          <w:rFonts w:ascii="Arial" w:hAnsi="Arial" w:cs="Arial"/>
          <w:sz w:val="24"/>
          <w:szCs w:val="24"/>
        </w:rPr>
        <w:t>.</w:t>
      </w:r>
    </w:p>
    <w:p w14:paraId="2556A895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88E21F7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En este momento se instruye al </w:t>
      </w:r>
      <w:proofErr w:type="gramStart"/>
      <w:r w:rsidRPr="00866A74">
        <w:rPr>
          <w:rFonts w:ascii="Arial" w:hAnsi="Arial" w:cs="Arial"/>
          <w:sz w:val="24"/>
          <w:szCs w:val="24"/>
        </w:rPr>
        <w:t>Secretario Técnico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para someter a votación el punto en mención por lo que se desprende que se aprueba por unanimidad de los presentes. - - - - - - </w:t>
      </w:r>
      <w:r w:rsidR="00137A7A" w:rsidRPr="00866A74">
        <w:rPr>
          <w:rFonts w:ascii="Arial" w:hAnsi="Arial" w:cs="Arial"/>
          <w:sz w:val="24"/>
          <w:szCs w:val="24"/>
        </w:rPr>
        <w:t xml:space="preserve">- - - - - - - - - - - - - - - - - - - - - - - - - - - - - - - - - - - - - - - - - - - - - - </w:t>
      </w:r>
    </w:p>
    <w:p w14:paraId="4FB9BF4C" w14:textId="77777777" w:rsidR="00211871" w:rsidRPr="00866A74" w:rsidRDefault="00211871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3EC93CA" w14:textId="3C2AA556" w:rsidR="00211871" w:rsidRPr="00866A74" w:rsidRDefault="00211871" w:rsidP="0046117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El secretario General solicita al Secretario Técnico dar Lectura al siguiente punto del orden del día correspondiente al punto numero </w:t>
      </w:r>
      <w:r w:rsidRPr="00866A74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Pr="00866A74">
        <w:rPr>
          <w:rFonts w:ascii="Arial" w:hAnsi="Arial" w:cs="Arial"/>
          <w:sz w:val="24"/>
          <w:szCs w:val="24"/>
        </w:rPr>
        <w:t xml:space="preserve"> </w:t>
      </w:r>
      <w:r w:rsidR="0057686B" w:rsidRPr="00866A74">
        <w:rPr>
          <w:rFonts w:ascii="Arial" w:hAnsi="Arial" w:cs="Arial"/>
          <w:sz w:val="24"/>
          <w:szCs w:val="24"/>
        </w:rPr>
        <w:t xml:space="preserve">Revisión, Análisis y en su caso Fallo de Adquisición para la Licitación Pública Local Número 002/2026 “Adquisición de Equipo combinado de Desazolve e Hidro limpieza tipo Vactor”; </w:t>
      </w:r>
      <w:r w:rsidRPr="00866A74">
        <w:rPr>
          <w:rFonts w:ascii="Arial" w:hAnsi="Arial" w:cs="Arial"/>
          <w:sz w:val="24"/>
          <w:szCs w:val="24"/>
        </w:rPr>
        <w:t>Acto seguido El Secretario General solicita a los integrantes, la dis</w:t>
      </w:r>
      <w:r w:rsidR="000F6207" w:rsidRPr="00866A74">
        <w:rPr>
          <w:rFonts w:ascii="Arial" w:hAnsi="Arial" w:cs="Arial"/>
          <w:sz w:val="24"/>
          <w:szCs w:val="24"/>
        </w:rPr>
        <w:t xml:space="preserve">pensa de la lectura de </w:t>
      </w:r>
      <w:r w:rsidR="00986B1A" w:rsidRPr="00866A74">
        <w:rPr>
          <w:rFonts w:ascii="Arial" w:hAnsi="Arial" w:cs="Arial"/>
          <w:sz w:val="24"/>
          <w:szCs w:val="24"/>
        </w:rPr>
        <w:t>los documentos</w:t>
      </w:r>
      <w:r w:rsidRPr="00866A74">
        <w:rPr>
          <w:rFonts w:ascii="Arial" w:hAnsi="Arial" w:cs="Arial"/>
          <w:sz w:val="24"/>
          <w:szCs w:val="24"/>
        </w:rPr>
        <w:t>, dispensa que se autoriza por los presentes, asimismo se solicita al Secretario Técnico dar una explicación y descripción de las mismas.</w:t>
      </w:r>
    </w:p>
    <w:p w14:paraId="6F2D0101" w14:textId="2C8C6C31" w:rsidR="00296B3A" w:rsidRPr="00866A74" w:rsidRDefault="00296B3A" w:rsidP="0021187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525B26" w14:textId="01040993" w:rsidR="00A65A52" w:rsidRPr="00866A74" w:rsidRDefault="00296B3A" w:rsidP="0057686B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El </w:t>
      </w:r>
      <w:proofErr w:type="gramStart"/>
      <w:r w:rsidRPr="00866A74">
        <w:rPr>
          <w:rFonts w:ascii="Arial" w:hAnsi="Arial" w:cs="Arial"/>
          <w:sz w:val="24"/>
          <w:szCs w:val="24"/>
        </w:rPr>
        <w:t>Secretario Técnico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 procedió a dar una breve y concisa explicación de cada uno de los puntos presentados y observados, Posteriormente, el Secretario General sometió a consideración de las </w:t>
      </w:r>
    </w:p>
    <w:p w14:paraId="12F00580" w14:textId="1CB17119" w:rsidR="00025EE2" w:rsidRPr="00866A74" w:rsidRDefault="00D61258" w:rsidP="00025EE2">
      <w:pPr>
        <w:pStyle w:val="Sinespaciado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</w:t>
      </w:r>
      <w:r w:rsidR="00025EE2" w:rsidRPr="00866A74">
        <w:rPr>
          <w:rFonts w:ascii="Arial" w:hAnsi="Arial" w:cs="Arial"/>
          <w:sz w:val="24"/>
          <w:szCs w:val="24"/>
        </w:rPr>
        <w:t xml:space="preserve">Ramiro Franco Anguiano: </w:t>
      </w:r>
      <w:r w:rsidR="001D6F5B" w:rsidRPr="00866A74">
        <w:rPr>
          <w:rFonts w:ascii="Arial" w:hAnsi="Arial" w:cs="Arial"/>
          <w:sz w:val="24"/>
          <w:szCs w:val="24"/>
        </w:rPr>
        <w:t>Se hace de su conocimiento la documentación presentada en el proceso de apertura de propuestas técnicas y económicas</w:t>
      </w:r>
    </w:p>
    <w:p w14:paraId="7C893B1A" w14:textId="37AD5ADE" w:rsidR="001D6F5B" w:rsidRPr="00866A74" w:rsidRDefault="001D6F5B" w:rsidP="001D6F5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83CB65" w14:textId="77777777" w:rsidR="001D6F5B" w:rsidRPr="00866A74" w:rsidRDefault="001D6F5B" w:rsidP="001D6F5B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BC7D2A7" w14:textId="5BE8FFA6" w:rsidR="00025EE2" w:rsidRPr="00866A74" w:rsidRDefault="00025EE2" w:rsidP="00025EE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4A458E0" w14:textId="034D76C7" w:rsidR="00025EE2" w:rsidRPr="00866A74" w:rsidRDefault="00D61258" w:rsidP="00083760">
      <w:pPr>
        <w:pStyle w:val="Sinespaciado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</w:t>
      </w:r>
      <w:r w:rsidR="00083760" w:rsidRPr="00866A74">
        <w:rPr>
          <w:rFonts w:ascii="Arial" w:hAnsi="Arial" w:cs="Arial"/>
          <w:sz w:val="24"/>
          <w:szCs w:val="24"/>
        </w:rPr>
        <w:t xml:space="preserve">Ramiro Franco Anguiano: Procedemos a las </w:t>
      </w:r>
      <w:r w:rsidR="00D26FC2" w:rsidRPr="00866A74">
        <w:rPr>
          <w:rFonts w:ascii="Arial" w:hAnsi="Arial" w:cs="Arial"/>
          <w:sz w:val="24"/>
          <w:szCs w:val="24"/>
        </w:rPr>
        <w:t>descripciones</w:t>
      </w:r>
      <w:r w:rsidR="00083760" w:rsidRPr="00866A74">
        <w:rPr>
          <w:rFonts w:ascii="Arial" w:hAnsi="Arial" w:cs="Arial"/>
          <w:sz w:val="24"/>
          <w:szCs w:val="24"/>
        </w:rPr>
        <w:t xml:space="preserve"> del</w:t>
      </w:r>
      <w:r w:rsidR="00D26FC2" w:rsidRPr="00866A74">
        <w:rPr>
          <w:rFonts w:ascii="Arial" w:hAnsi="Arial" w:cs="Arial"/>
          <w:sz w:val="24"/>
          <w:szCs w:val="24"/>
        </w:rPr>
        <w:t xml:space="preserve"> vactor de cada empresa la primera </w:t>
      </w:r>
    </w:p>
    <w:p w14:paraId="74557011" w14:textId="0CB939FC" w:rsidR="00D26FC2" w:rsidRPr="00866A74" w:rsidRDefault="00D26FC2" w:rsidP="00D26FC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8F22B20" w14:textId="2EEDD64E" w:rsidR="00D26FC2" w:rsidRPr="00866A74" w:rsidRDefault="00D26FC2" w:rsidP="0094714C">
      <w:pPr>
        <w:pStyle w:val="Sinespaciado"/>
        <w:ind w:hanging="1560"/>
        <w:jc w:val="both"/>
        <w:rPr>
          <w:rFonts w:ascii="Arial" w:hAnsi="Arial" w:cs="Arial"/>
          <w:sz w:val="24"/>
          <w:szCs w:val="24"/>
        </w:rPr>
      </w:pPr>
    </w:p>
    <w:p w14:paraId="17C1E33C" w14:textId="04373ADC" w:rsidR="00823E0D" w:rsidRPr="00866A74" w:rsidRDefault="00823E0D" w:rsidP="00823E0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402724" w14:textId="77777777" w:rsidR="000B5848" w:rsidRPr="00866A74" w:rsidRDefault="000B5848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2AA1F67" w14:textId="3A213D78" w:rsidR="000B5848" w:rsidRPr="00866A74" w:rsidRDefault="000B5848" w:rsidP="000B5848">
      <w:pPr>
        <w:pStyle w:val="Sinespaciado"/>
        <w:ind w:hanging="1560"/>
        <w:jc w:val="both"/>
        <w:rPr>
          <w:rFonts w:ascii="Arial" w:hAnsi="Arial" w:cs="Arial"/>
          <w:sz w:val="24"/>
          <w:szCs w:val="24"/>
        </w:rPr>
      </w:pPr>
    </w:p>
    <w:p w14:paraId="3E7BB8E1" w14:textId="1E42E38F" w:rsidR="00FF6C72" w:rsidRPr="00866A74" w:rsidRDefault="00D61258" w:rsidP="009232C1">
      <w:pPr>
        <w:pStyle w:val="Sinespaciado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</w:t>
      </w:r>
      <w:r w:rsidR="009232C1" w:rsidRPr="00866A74">
        <w:rPr>
          <w:rFonts w:ascii="Arial" w:hAnsi="Arial" w:cs="Arial"/>
          <w:sz w:val="24"/>
          <w:szCs w:val="24"/>
        </w:rPr>
        <w:t>Ramiro Franco Anguiano: la empresa HIBOC JET-CENTER SA DE CV presenta un</w:t>
      </w:r>
      <w:r w:rsidR="00F06949" w:rsidRPr="00866A74">
        <w:rPr>
          <w:rFonts w:ascii="Arial" w:hAnsi="Arial" w:cs="Arial"/>
          <w:sz w:val="24"/>
          <w:szCs w:val="24"/>
        </w:rPr>
        <w:t xml:space="preserve"> </w:t>
      </w:r>
      <w:r w:rsidR="009232C1" w:rsidRPr="00866A74">
        <w:rPr>
          <w:rFonts w:ascii="Arial" w:hAnsi="Arial" w:cs="Arial"/>
          <w:sz w:val="24"/>
          <w:szCs w:val="24"/>
        </w:rPr>
        <w:t xml:space="preserve">equipo 2014 por eso su precio es muy alto, ya que nosotros en el documento de base se </w:t>
      </w:r>
      <w:r w:rsidR="00F06949" w:rsidRPr="00866A74">
        <w:rPr>
          <w:rFonts w:ascii="Arial" w:hAnsi="Arial" w:cs="Arial"/>
          <w:sz w:val="24"/>
          <w:szCs w:val="24"/>
        </w:rPr>
        <w:t>solicitó</w:t>
      </w:r>
      <w:r w:rsidR="009232C1" w:rsidRPr="00866A74">
        <w:rPr>
          <w:rFonts w:ascii="Arial" w:hAnsi="Arial" w:cs="Arial"/>
          <w:sz w:val="24"/>
          <w:szCs w:val="24"/>
        </w:rPr>
        <w:t xml:space="preserve"> </w:t>
      </w:r>
      <w:r w:rsidR="00F06949" w:rsidRPr="00866A74">
        <w:rPr>
          <w:rFonts w:ascii="Arial" w:hAnsi="Arial" w:cs="Arial"/>
          <w:sz w:val="24"/>
          <w:szCs w:val="24"/>
        </w:rPr>
        <w:t xml:space="preserve">Chasis del camión modelo entre 2007 a 2012, </w:t>
      </w:r>
      <w:r w:rsidR="008D2831" w:rsidRPr="00866A74">
        <w:rPr>
          <w:rFonts w:ascii="Arial" w:hAnsi="Arial" w:cs="Arial"/>
          <w:sz w:val="24"/>
          <w:szCs w:val="24"/>
        </w:rPr>
        <w:t xml:space="preserve">la empresa KAPPTA BUSNESS INTEGRATOR SA DE CV lo presenta en modelo 2010, dentro del rango solicitado, </w:t>
      </w:r>
      <w:r w:rsidR="00E5291E" w:rsidRPr="00866A74">
        <w:rPr>
          <w:rFonts w:ascii="Arial" w:hAnsi="Arial" w:cs="Arial"/>
          <w:sz w:val="24"/>
          <w:szCs w:val="24"/>
        </w:rPr>
        <w:t>y la empresa SILVERIO NUÑO TORRES presenta modelo 2009, y estas son sus propuestas económicas.</w:t>
      </w:r>
    </w:p>
    <w:p w14:paraId="6070ECEC" w14:textId="673E154A" w:rsidR="00E5291E" w:rsidRPr="00866A74" w:rsidRDefault="00E5291E" w:rsidP="00E529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C3A5E0" w14:textId="77777777" w:rsidR="00E5291E" w:rsidRPr="00866A74" w:rsidRDefault="00E5291E" w:rsidP="00E5291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8C9B97" w14:textId="77777777" w:rsidR="00FF6C72" w:rsidRPr="00866A74" w:rsidRDefault="00FF6C72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DE823FA" w14:textId="213D1278" w:rsidR="00814A23" w:rsidRPr="00866A74" w:rsidRDefault="00F509B8" w:rsidP="00F25DCC">
      <w:pPr>
        <w:pStyle w:val="Sinespaciado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</w:t>
      </w:r>
      <w:r w:rsidR="00F25DCC" w:rsidRPr="00866A74">
        <w:rPr>
          <w:rFonts w:ascii="Arial" w:hAnsi="Arial" w:cs="Arial"/>
          <w:sz w:val="24"/>
          <w:szCs w:val="24"/>
        </w:rPr>
        <w:t xml:space="preserve">Ramiro Franco Anguiano: Una observación que nos hicieron en el </w:t>
      </w:r>
      <w:r w:rsidR="00855FF1" w:rsidRPr="00866A74">
        <w:rPr>
          <w:rFonts w:ascii="Arial" w:hAnsi="Arial" w:cs="Arial"/>
          <w:sz w:val="24"/>
          <w:szCs w:val="24"/>
        </w:rPr>
        <w:t>T</w:t>
      </w:r>
      <w:r w:rsidR="00F25DCC" w:rsidRPr="00866A74">
        <w:rPr>
          <w:rFonts w:ascii="Arial" w:hAnsi="Arial" w:cs="Arial"/>
          <w:sz w:val="24"/>
          <w:szCs w:val="24"/>
        </w:rPr>
        <w:t>alle</w:t>
      </w:r>
      <w:r w:rsidR="00855FF1" w:rsidRPr="00866A74">
        <w:rPr>
          <w:rFonts w:ascii="Arial" w:hAnsi="Arial" w:cs="Arial"/>
          <w:sz w:val="24"/>
          <w:szCs w:val="24"/>
        </w:rPr>
        <w:t>r</w:t>
      </w:r>
      <w:r w:rsidR="00F25DCC" w:rsidRPr="00866A74">
        <w:rPr>
          <w:rFonts w:ascii="Arial" w:hAnsi="Arial" w:cs="Arial"/>
          <w:sz w:val="24"/>
          <w:szCs w:val="24"/>
        </w:rPr>
        <w:t xml:space="preserve"> </w:t>
      </w:r>
      <w:r w:rsidR="00855FF1" w:rsidRPr="00866A74">
        <w:rPr>
          <w:rFonts w:ascii="Arial" w:hAnsi="Arial" w:cs="Arial"/>
          <w:sz w:val="24"/>
          <w:szCs w:val="24"/>
        </w:rPr>
        <w:t>Mecánico</w:t>
      </w:r>
      <w:r w:rsidR="00F25DCC" w:rsidRPr="00866A74">
        <w:rPr>
          <w:rFonts w:ascii="Arial" w:hAnsi="Arial" w:cs="Arial"/>
          <w:sz w:val="24"/>
          <w:szCs w:val="24"/>
        </w:rPr>
        <w:t xml:space="preserve"> fue que </w:t>
      </w:r>
      <w:r w:rsidR="001C0989" w:rsidRPr="00866A74">
        <w:rPr>
          <w:rFonts w:ascii="Arial" w:hAnsi="Arial" w:cs="Arial"/>
          <w:sz w:val="24"/>
          <w:szCs w:val="24"/>
        </w:rPr>
        <w:t>los camiones tienen</w:t>
      </w:r>
      <w:r w:rsidR="00343E01" w:rsidRPr="00866A74">
        <w:rPr>
          <w:rFonts w:ascii="Arial" w:hAnsi="Arial" w:cs="Arial"/>
          <w:sz w:val="24"/>
          <w:szCs w:val="24"/>
        </w:rPr>
        <w:t xml:space="preserve"> que ser de </w:t>
      </w:r>
      <w:r w:rsidR="004F6CD6" w:rsidRPr="00866A74">
        <w:rPr>
          <w:rFonts w:ascii="Arial" w:hAnsi="Arial" w:cs="Arial"/>
          <w:sz w:val="24"/>
          <w:szCs w:val="24"/>
        </w:rPr>
        <w:t>estándar</w:t>
      </w:r>
      <w:r w:rsidR="00BF6E0D" w:rsidRPr="00866A74">
        <w:rPr>
          <w:rFonts w:ascii="Arial" w:hAnsi="Arial" w:cs="Arial"/>
          <w:sz w:val="24"/>
          <w:szCs w:val="24"/>
        </w:rPr>
        <w:t xml:space="preserve">, ya que el modelo </w:t>
      </w:r>
      <w:r w:rsidR="004F6CD6" w:rsidRPr="00866A74">
        <w:rPr>
          <w:rFonts w:ascii="Arial" w:hAnsi="Arial" w:cs="Arial"/>
          <w:sz w:val="24"/>
          <w:szCs w:val="24"/>
        </w:rPr>
        <w:t xml:space="preserve">de la empresa KAPPTA BUSNESS INTEGRATOR SA DE CV </w:t>
      </w:r>
      <w:r w:rsidR="003412F9" w:rsidRPr="00866A74">
        <w:rPr>
          <w:rFonts w:ascii="Arial" w:hAnsi="Arial" w:cs="Arial"/>
          <w:sz w:val="24"/>
          <w:szCs w:val="24"/>
        </w:rPr>
        <w:t xml:space="preserve">es automático, el problema de esos vehículos por el año es que </w:t>
      </w:r>
      <w:r w:rsidR="00A52BF9" w:rsidRPr="00866A74">
        <w:rPr>
          <w:rFonts w:ascii="Arial" w:hAnsi="Arial" w:cs="Arial"/>
          <w:sz w:val="24"/>
          <w:szCs w:val="24"/>
        </w:rPr>
        <w:t xml:space="preserve">si s descomponen es muy difícil conseguir refacciones y mucho menos arreglarlos, se </w:t>
      </w:r>
      <w:r w:rsidR="00D61258" w:rsidRPr="00866A74">
        <w:rPr>
          <w:rFonts w:ascii="Arial" w:hAnsi="Arial" w:cs="Arial"/>
          <w:sz w:val="24"/>
          <w:szCs w:val="24"/>
        </w:rPr>
        <w:t>tendría</w:t>
      </w:r>
      <w:r w:rsidR="00A52BF9" w:rsidRPr="00866A74">
        <w:rPr>
          <w:rFonts w:ascii="Arial" w:hAnsi="Arial" w:cs="Arial"/>
          <w:sz w:val="24"/>
          <w:szCs w:val="24"/>
        </w:rPr>
        <w:t xml:space="preserve"> que hacer la conversión de </w:t>
      </w:r>
      <w:r w:rsidR="00D61258" w:rsidRPr="00866A74">
        <w:rPr>
          <w:rFonts w:ascii="Arial" w:hAnsi="Arial" w:cs="Arial"/>
          <w:sz w:val="24"/>
          <w:szCs w:val="24"/>
        </w:rPr>
        <w:t>automático</w:t>
      </w:r>
      <w:r w:rsidR="00A52BF9" w:rsidRPr="00866A74">
        <w:rPr>
          <w:rFonts w:ascii="Arial" w:hAnsi="Arial" w:cs="Arial"/>
          <w:sz w:val="24"/>
          <w:szCs w:val="24"/>
        </w:rPr>
        <w:t xml:space="preserve"> a </w:t>
      </w:r>
      <w:r w:rsidR="001C0989" w:rsidRPr="00866A74">
        <w:rPr>
          <w:rFonts w:ascii="Arial" w:hAnsi="Arial" w:cs="Arial"/>
          <w:sz w:val="24"/>
          <w:szCs w:val="24"/>
        </w:rPr>
        <w:t>estándar,</w:t>
      </w:r>
      <w:r w:rsidR="00A52BF9" w:rsidRPr="00866A74">
        <w:rPr>
          <w:rFonts w:ascii="Arial" w:hAnsi="Arial" w:cs="Arial"/>
          <w:sz w:val="24"/>
          <w:szCs w:val="24"/>
        </w:rPr>
        <w:t xml:space="preserve"> pero es muy complicado</w:t>
      </w:r>
      <w:r w:rsidR="00D61258" w:rsidRPr="00866A74">
        <w:rPr>
          <w:rFonts w:ascii="Arial" w:hAnsi="Arial" w:cs="Arial"/>
          <w:sz w:val="24"/>
          <w:szCs w:val="24"/>
        </w:rPr>
        <w:t>.</w:t>
      </w:r>
      <w:r w:rsidR="003412F9" w:rsidRPr="00866A74">
        <w:rPr>
          <w:rFonts w:ascii="Arial" w:hAnsi="Arial" w:cs="Arial"/>
          <w:sz w:val="24"/>
          <w:szCs w:val="24"/>
        </w:rPr>
        <w:t xml:space="preserve"> </w:t>
      </w:r>
    </w:p>
    <w:p w14:paraId="75891591" w14:textId="234C181B" w:rsidR="00D61258" w:rsidRPr="00866A74" w:rsidRDefault="00D61258" w:rsidP="00F25DCC">
      <w:pPr>
        <w:pStyle w:val="Sinespaciado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C. Luis</w:t>
      </w:r>
      <w:r w:rsidR="00F509B8" w:rsidRPr="00866A74">
        <w:rPr>
          <w:rFonts w:ascii="Arial" w:hAnsi="Arial" w:cs="Arial"/>
          <w:sz w:val="24"/>
          <w:szCs w:val="24"/>
        </w:rPr>
        <w:t xml:space="preserve"> Manuel Gómez Reynoso: La empresa SILVERIO NUÑO TORRES cumple con todo, y su precio es </w:t>
      </w:r>
      <w:r w:rsidR="001C0989" w:rsidRPr="00866A74">
        <w:rPr>
          <w:rFonts w:ascii="Arial" w:hAnsi="Arial" w:cs="Arial"/>
          <w:sz w:val="24"/>
          <w:szCs w:val="24"/>
        </w:rPr>
        <w:t>más</w:t>
      </w:r>
      <w:r w:rsidR="00F509B8" w:rsidRPr="00866A74">
        <w:rPr>
          <w:rFonts w:ascii="Arial" w:hAnsi="Arial" w:cs="Arial"/>
          <w:sz w:val="24"/>
          <w:szCs w:val="24"/>
        </w:rPr>
        <w:t xml:space="preserve"> accesible</w:t>
      </w:r>
      <w:r w:rsidR="00491E57" w:rsidRPr="00866A74">
        <w:rPr>
          <w:rFonts w:ascii="Arial" w:hAnsi="Arial" w:cs="Arial"/>
          <w:sz w:val="24"/>
          <w:szCs w:val="24"/>
        </w:rPr>
        <w:t>.</w:t>
      </w:r>
    </w:p>
    <w:p w14:paraId="4C792244" w14:textId="39458A04" w:rsidR="00491E57" w:rsidRPr="00866A74" w:rsidRDefault="00491E57" w:rsidP="00F25DCC">
      <w:pPr>
        <w:pStyle w:val="Sinespaciado"/>
        <w:numPr>
          <w:ilvl w:val="0"/>
          <w:numId w:val="36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C. Ramiro Franco Anguiano: Procedemos</w:t>
      </w:r>
      <w:r w:rsidR="001C0989" w:rsidRPr="00866A74">
        <w:rPr>
          <w:rFonts w:ascii="Arial" w:hAnsi="Arial" w:cs="Arial"/>
          <w:sz w:val="24"/>
          <w:szCs w:val="24"/>
        </w:rPr>
        <w:t xml:space="preserve"> al punto de criterio de evaluación, puntos y porcentajes. </w:t>
      </w:r>
    </w:p>
    <w:p w14:paraId="3BCC9CDC" w14:textId="33AA82DB" w:rsidR="001C0989" w:rsidRPr="00866A74" w:rsidRDefault="001C0989" w:rsidP="001C098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6AEAB8" w14:textId="77777777" w:rsidR="001C0989" w:rsidRPr="00866A74" w:rsidRDefault="001C0989" w:rsidP="001C098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E22B32C" w14:textId="77777777" w:rsidR="00814A23" w:rsidRPr="00866A74" w:rsidRDefault="00814A23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029FFD" w14:textId="3B1764D4" w:rsidR="00D05C39" w:rsidRPr="00866A74" w:rsidRDefault="00D05C39" w:rsidP="00D05C39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</w:t>
      </w:r>
      <w:r w:rsidR="002D0EB8" w:rsidRPr="00866A74">
        <w:rPr>
          <w:rFonts w:ascii="Arial" w:hAnsi="Arial" w:cs="Arial"/>
          <w:sz w:val="24"/>
          <w:szCs w:val="24"/>
        </w:rPr>
        <w:t xml:space="preserve">persona </w:t>
      </w:r>
      <w:r w:rsidR="00046556" w:rsidRPr="00866A74">
        <w:rPr>
          <w:rFonts w:ascii="Arial" w:hAnsi="Arial" w:cs="Arial"/>
          <w:sz w:val="24"/>
          <w:szCs w:val="24"/>
        </w:rPr>
        <w:t>física</w:t>
      </w:r>
      <w:r w:rsidR="002D0EB8" w:rsidRPr="00866A74">
        <w:rPr>
          <w:rFonts w:ascii="Arial" w:hAnsi="Arial" w:cs="Arial"/>
          <w:sz w:val="24"/>
          <w:szCs w:val="24"/>
        </w:rPr>
        <w:t xml:space="preserve"> SILVERIO NUÑO TORRES para la </w:t>
      </w:r>
      <w:r w:rsidR="00EF35BF" w:rsidRPr="00866A74">
        <w:rPr>
          <w:rFonts w:ascii="Arial" w:hAnsi="Arial" w:cs="Arial"/>
          <w:sz w:val="24"/>
          <w:szCs w:val="24"/>
        </w:rPr>
        <w:t xml:space="preserve">“Adquisición de Equipo combinado de Desazolve e Hidro limpieza tipo Vactor”; </w:t>
      </w:r>
      <w:r w:rsidRPr="00866A74">
        <w:rPr>
          <w:rFonts w:ascii="Arial" w:hAnsi="Arial" w:cs="Arial"/>
          <w:sz w:val="24"/>
          <w:szCs w:val="24"/>
        </w:rPr>
        <w:t xml:space="preserve">quedando la misma. - </w:t>
      </w:r>
      <w:r w:rsidRPr="00866A74">
        <w:rPr>
          <w:rFonts w:ascii="Arial" w:hAnsi="Arial" w:cs="Arial"/>
          <w:i/>
          <w:sz w:val="24"/>
          <w:szCs w:val="24"/>
        </w:rPr>
        <w:t>Aprobada por unanimidad</w:t>
      </w:r>
      <w:r w:rsidRPr="00866A74">
        <w:rPr>
          <w:rFonts w:ascii="Arial" w:hAnsi="Arial" w:cs="Arial"/>
          <w:sz w:val="24"/>
          <w:szCs w:val="24"/>
        </w:rPr>
        <w:t xml:space="preserve">. - - - - - - </w:t>
      </w:r>
      <w:r w:rsidR="001E36F1" w:rsidRPr="00866A74">
        <w:rPr>
          <w:rFonts w:ascii="Arial" w:hAnsi="Arial" w:cs="Arial"/>
          <w:sz w:val="24"/>
          <w:szCs w:val="24"/>
        </w:rPr>
        <w:t xml:space="preserve">- - - - - - - - - - </w:t>
      </w:r>
    </w:p>
    <w:p w14:paraId="732D094D" w14:textId="4D4E9FFC" w:rsidR="003F6672" w:rsidRPr="00866A74" w:rsidRDefault="003F6672" w:rsidP="00BA62E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C5C65EE" w14:textId="77777777" w:rsidR="0035474B" w:rsidRPr="00866A74" w:rsidRDefault="0035474B" w:rsidP="00BA62E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A755EB" w14:textId="3325E192" w:rsidR="00BA62E8" w:rsidRPr="00866A74" w:rsidRDefault="00BA62E8" w:rsidP="009C15B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El secretario General solicita al </w:t>
      </w:r>
      <w:r w:rsidR="00225034" w:rsidRPr="00866A74">
        <w:rPr>
          <w:rFonts w:ascii="Arial" w:hAnsi="Arial" w:cs="Arial"/>
          <w:sz w:val="24"/>
          <w:szCs w:val="24"/>
        </w:rPr>
        <w:t>secretario técnico</w:t>
      </w:r>
      <w:r w:rsidRPr="00866A74">
        <w:rPr>
          <w:rFonts w:ascii="Arial" w:hAnsi="Arial" w:cs="Arial"/>
          <w:sz w:val="24"/>
          <w:szCs w:val="24"/>
        </w:rPr>
        <w:t xml:space="preserve"> dar Lectura al siguiente punto del orden del día correspondiente al punto número </w:t>
      </w:r>
      <w:r w:rsidR="004D39EE" w:rsidRPr="00866A74">
        <w:rPr>
          <w:rFonts w:ascii="Arial" w:hAnsi="Arial" w:cs="Arial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6</w:t>
      </w:r>
      <w:r w:rsidRPr="00866A74">
        <w:rPr>
          <w:rFonts w:ascii="Arial" w:hAnsi="Arial" w:cs="Arial"/>
          <w:sz w:val="24"/>
          <w:szCs w:val="24"/>
        </w:rPr>
        <w:t xml:space="preserve"> Asuntos Varios; </w:t>
      </w:r>
    </w:p>
    <w:p w14:paraId="4F4B5F60" w14:textId="666A9BEE" w:rsidR="00DA2AB5" w:rsidRPr="00866A74" w:rsidRDefault="00DA2AB5" w:rsidP="00497079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Se solicita la </w:t>
      </w:r>
      <w:r w:rsidR="005B17F2" w:rsidRPr="00866A74">
        <w:rPr>
          <w:rFonts w:ascii="Arial" w:hAnsi="Arial" w:cs="Arial"/>
          <w:sz w:val="24"/>
          <w:szCs w:val="24"/>
        </w:rPr>
        <w:t>autorización</w:t>
      </w:r>
      <w:r w:rsidRPr="00866A74">
        <w:rPr>
          <w:rFonts w:ascii="Arial" w:hAnsi="Arial" w:cs="Arial"/>
          <w:sz w:val="24"/>
          <w:szCs w:val="24"/>
        </w:rPr>
        <w:t xml:space="preserve"> de </w:t>
      </w:r>
      <w:r w:rsidR="00BB2207" w:rsidRPr="00866A74">
        <w:rPr>
          <w:rFonts w:ascii="Arial" w:hAnsi="Arial" w:cs="Arial"/>
          <w:sz w:val="24"/>
          <w:szCs w:val="24"/>
        </w:rPr>
        <w:t xml:space="preserve">cuatro procesos de </w:t>
      </w:r>
      <w:r w:rsidR="005B17F2" w:rsidRPr="00866A74">
        <w:rPr>
          <w:rFonts w:ascii="Arial" w:hAnsi="Arial" w:cs="Arial"/>
          <w:sz w:val="24"/>
          <w:szCs w:val="24"/>
        </w:rPr>
        <w:t>licitación</w:t>
      </w:r>
      <w:r w:rsidR="00BB2207" w:rsidRPr="00866A74">
        <w:rPr>
          <w:rFonts w:ascii="Arial" w:hAnsi="Arial" w:cs="Arial"/>
          <w:sz w:val="24"/>
          <w:szCs w:val="24"/>
        </w:rPr>
        <w:t xml:space="preserve"> para llevar </w:t>
      </w:r>
      <w:r w:rsidR="005B17F2" w:rsidRPr="00866A74">
        <w:rPr>
          <w:rFonts w:ascii="Arial" w:hAnsi="Arial" w:cs="Arial"/>
          <w:sz w:val="24"/>
          <w:szCs w:val="24"/>
        </w:rPr>
        <w:t>a cabo</w:t>
      </w:r>
      <w:r w:rsidR="00BB2207" w:rsidRPr="00866A74">
        <w:rPr>
          <w:rFonts w:ascii="Arial" w:hAnsi="Arial" w:cs="Arial"/>
          <w:sz w:val="24"/>
          <w:szCs w:val="24"/>
        </w:rPr>
        <w:t xml:space="preserve"> la </w:t>
      </w:r>
      <w:r w:rsidR="005B17F2" w:rsidRPr="00866A74">
        <w:rPr>
          <w:rFonts w:ascii="Arial" w:hAnsi="Arial" w:cs="Arial"/>
          <w:sz w:val="24"/>
          <w:szCs w:val="24"/>
        </w:rPr>
        <w:t>adquisición</w:t>
      </w:r>
      <w:r w:rsidR="00BB2207" w:rsidRPr="00866A74">
        <w:rPr>
          <w:rFonts w:ascii="Arial" w:hAnsi="Arial" w:cs="Arial"/>
          <w:sz w:val="24"/>
          <w:szCs w:val="24"/>
        </w:rPr>
        <w:t xml:space="preserve"> de</w:t>
      </w:r>
      <w:r w:rsidR="005B17F2" w:rsidRPr="00866A74">
        <w:rPr>
          <w:rFonts w:ascii="Arial" w:hAnsi="Arial" w:cs="Arial"/>
          <w:sz w:val="24"/>
          <w:szCs w:val="24"/>
        </w:rPr>
        <w:t xml:space="preserve"> </w:t>
      </w:r>
      <w:r w:rsidR="00E56236" w:rsidRPr="00866A74">
        <w:rPr>
          <w:rFonts w:ascii="Arial" w:hAnsi="Arial" w:cs="Arial"/>
          <w:sz w:val="24"/>
          <w:szCs w:val="24"/>
        </w:rPr>
        <w:t xml:space="preserve">asfaltos, uniformes y dos subrogaciones, el primer proceso es </w:t>
      </w:r>
      <w:r w:rsidR="00D154BC" w:rsidRPr="00866A74">
        <w:rPr>
          <w:rFonts w:ascii="Arial" w:hAnsi="Arial" w:cs="Arial"/>
          <w:sz w:val="24"/>
          <w:szCs w:val="24"/>
        </w:rPr>
        <w:t xml:space="preserve">la </w:t>
      </w:r>
      <w:r w:rsidR="00497079" w:rsidRPr="00866A74">
        <w:rPr>
          <w:rFonts w:ascii="Arial" w:hAnsi="Arial" w:cs="Arial"/>
          <w:sz w:val="24"/>
          <w:szCs w:val="24"/>
        </w:rPr>
        <w:t xml:space="preserve">Licitación </w:t>
      </w:r>
      <w:r w:rsidR="00D154BC" w:rsidRPr="00866A74">
        <w:rPr>
          <w:rFonts w:ascii="Arial" w:hAnsi="Arial" w:cs="Arial"/>
          <w:sz w:val="24"/>
          <w:szCs w:val="24"/>
        </w:rPr>
        <w:t>Pública</w:t>
      </w:r>
      <w:r w:rsidR="00497079" w:rsidRPr="00866A74">
        <w:rPr>
          <w:rFonts w:ascii="Arial" w:hAnsi="Arial" w:cs="Arial"/>
          <w:sz w:val="24"/>
          <w:szCs w:val="24"/>
        </w:rPr>
        <w:t xml:space="preserve"> Nacional 003/2026 “Adquisición de Uniforme Deportivo, Calzado Escolar y Mochilas con Útiles, para el programa “Listo Jalisco”, del Gobierno del Estado de Jalisco”, </w:t>
      </w:r>
      <w:r w:rsidR="00D154BC" w:rsidRPr="00866A74">
        <w:rPr>
          <w:rFonts w:ascii="Arial" w:hAnsi="Arial" w:cs="Arial"/>
          <w:sz w:val="24"/>
          <w:szCs w:val="24"/>
        </w:rPr>
        <w:t xml:space="preserve">programa aprobado en </w:t>
      </w:r>
      <w:r w:rsidR="004513E5" w:rsidRPr="00866A74">
        <w:rPr>
          <w:rFonts w:ascii="Arial" w:hAnsi="Arial" w:cs="Arial"/>
          <w:sz w:val="24"/>
          <w:szCs w:val="24"/>
        </w:rPr>
        <w:t>S</w:t>
      </w:r>
      <w:r w:rsidR="00D154BC" w:rsidRPr="00866A74">
        <w:rPr>
          <w:rFonts w:ascii="Arial" w:hAnsi="Arial" w:cs="Arial"/>
          <w:sz w:val="24"/>
          <w:szCs w:val="24"/>
        </w:rPr>
        <w:t xml:space="preserve">esión </w:t>
      </w:r>
      <w:r w:rsidR="004513E5" w:rsidRPr="00866A74">
        <w:rPr>
          <w:rFonts w:ascii="Arial" w:hAnsi="Arial" w:cs="Arial"/>
          <w:sz w:val="24"/>
          <w:szCs w:val="24"/>
        </w:rPr>
        <w:t>O</w:t>
      </w:r>
      <w:r w:rsidR="00D154BC" w:rsidRPr="00866A74">
        <w:rPr>
          <w:rFonts w:ascii="Arial" w:hAnsi="Arial" w:cs="Arial"/>
          <w:sz w:val="24"/>
          <w:szCs w:val="24"/>
        </w:rPr>
        <w:t xml:space="preserve">rdinaria de </w:t>
      </w:r>
      <w:r w:rsidR="004513E5" w:rsidRPr="00866A74">
        <w:rPr>
          <w:rFonts w:ascii="Arial" w:hAnsi="Arial" w:cs="Arial"/>
          <w:sz w:val="24"/>
          <w:szCs w:val="24"/>
        </w:rPr>
        <w:t>P</w:t>
      </w:r>
      <w:r w:rsidR="00D154BC" w:rsidRPr="00866A74">
        <w:rPr>
          <w:rFonts w:ascii="Arial" w:hAnsi="Arial" w:cs="Arial"/>
          <w:sz w:val="24"/>
          <w:szCs w:val="24"/>
        </w:rPr>
        <w:t>leno de Ayuntamiento número 23</w:t>
      </w:r>
      <w:r w:rsidR="009C017A" w:rsidRPr="00866A74">
        <w:rPr>
          <w:rFonts w:ascii="Arial" w:hAnsi="Arial" w:cs="Arial"/>
          <w:sz w:val="24"/>
          <w:szCs w:val="24"/>
        </w:rPr>
        <w:t>,</w:t>
      </w:r>
      <w:r w:rsidR="00D154BC" w:rsidRPr="00866A74">
        <w:rPr>
          <w:rFonts w:ascii="Arial" w:hAnsi="Arial" w:cs="Arial"/>
          <w:sz w:val="24"/>
          <w:szCs w:val="24"/>
        </w:rPr>
        <w:t xml:space="preserve"> de fecha 26 de marzo de 2026</w:t>
      </w:r>
      <w:r w:rsidR="004513E5" w:rsidRPr="00866A74">
        <w:rPr>
          <w:rFonts w:ascii="Arial" w:hAnsi="Arial" w:cs="Arial"/>
          <w:sz w:val="24"/>
          <w:szCs w:val="24"/>
        </w:rPr>
        <w:t xml:space="preserve">, </w:t>
      </w:r>
      <w:r w:rsidR="00DB1F47" w:rsidRPr="00866A74">
        <w:rPr>
          <w:rFonts w:ascii="Arial" w:hAnsi="Arial" w:cs="Arial"/>
          <w:sz w:val="24"/>
          <w:szCs w:val="24"/>
        </w:rPr>
        <w:t>en el punto del Orden del Dia número 13,</w:t>
      </w:r>
      <w:r w:rsidR="009D5E2D" w:rsidRPr="00866A74">
        <w:rPr>
          <w:rFonts w:ascii="Arial" w:hAnsi="Arial" w:cs="Arial"/>
          <w:sz w:val="24"/>
          <w:szCs w:val="24"/>
        </w:rPr>
        <w:t xml:space="preserve"> </w:t>
      </w:r>
      <w:r w:rsidR="00DB1F47" w:rsidRPr="00866A74">
        <w:rPr>
          <w:rFonts w:ascii="Arial" w:hAnsi="Arial" w:cs="Arial"/>
          <w:sz w:val="24"/>
          <w:szCs w:val="24"/>
        </w:rPr>
        <w:t>Punto d</w:t>
      </w:r>
      <w:r w:rsidR="009D5E2D" w:rsidRPr="00866A74">
        <w:rPr>
          <w:rFonts w:ascii="Arial" w:hAnsi="Arial" w:cs="Arial"/>
          <w:sz w:val="24"/>
          <w:szCs w:val="24"/>
        </w:rPr>
        <w:t>e Acuerdo</w:t>
      </w:r>
      <w:r w:rsidR="00DB1F47" w:rsidRPr="00866A74">
        <w:rPr>
          <w:rFonts w:ascii="Arial" w:hAnsi="Arial" w:cs="Arial"/>
          <w:sz w:val="24"/>
          <w:szCs w:val="24"/>
        </w:rPr>
        <w:t xml:space="preserve"> 151; </w:t>
      </w:r>
      <w:r w:rsidR="004513E5" w:rsidRPr="00866A74">
        <w:rPr>
          <w:rFonts w:ascii="Arial" w:hAnsi="Arial" w:cs="Arial"/>
          <w:sz w:val="24"/>
          <w:szCs w:val="24"/>
        </w:rPr>
        <w:t xml:space="preserve">las especificaciones son las mismas </w:t>
      </w:r>
      <w:r w:rsidR="003F62C5" w:rsidRPr="00866A74">
        <w:rPr>
          <w:rFonts w:ascii="Arial" w:hAnsi="Arial" w:cs="Arial"/>
          <w:sz w:val="24"/>
          <w:szCs w:val="24"/>
        </w:rPr>
        <w:t>al proceso del año pasado</w:t>
      </w:r>
      <w:r w:rsidR="003D55C4" w:rsidRPr="00866A74">
        <w:rPr>
          <w:rFonts w:ascii="Arial" w:hAnsi="Arial" w:cs="Arial"/>
          <w:sz w:val="24"/>
          <w:szCs w:val="24"/>
        </w:rPr>
        <w:t xml:space="preserve"> ya que se trabaja </w:t>
      </w:r>
      <w:r w:rsidR="000A051C" w:rsidRPr="00866A74">
        <w:rPr>
          <w:rFonts w:ascii="Arial" w:hAnsi="Arial" w:cs="Arial"/>
          <w:sz w:val="24"/>
          <w:szCs w:val="24"/>
        </w:rPr>
        <w:t xml:space="preserve">y se fundamenta </w:t>
      </w:r>
      <w:r w:rsidR="009D5E2D" w:rsidRPr="00866A74">
        <w:rPr>
          <w:rFonts w:ascii="Arial" w:hAnsi="Arial" w:cs="Arial"/>
          <w:sz w:val="24"/>
          <w:szCs w:val="24"/>
        </w:rPr>
        <w:t>bajo las</w:t>
      </w:r>
      <w:r w:rsidR="003D55C4" w:rsidRPr="00866A74">
        <w:rPr>
          <w:rFonts w:ascii="Arial" w:hAnsi="Arial" w:cs="Arial"/>
          <w:sz w:val="24"/>
          <w:szCs w:val="24"/>
        </w:rPr>
        <w:t xml:space="preserve"> reglas de operación de dicho programa</w:t>
      </w:r>
      <w:r w:rsidR="009D5E2D" w:rsidRPr="00866A74">
        <w:rPr>
          <w:rFonts w:ascii="Arial" w:hAnsi="Arial" w:cs="Arial"/>
          <w:sz w:val="24"/>
          <w:szCs w:val="24"/>
        </w:rPr>
        <w:t xml:space="preserve">, </w:t>
      </w:r>
      <w:r w:rsidR="004513E5" w:rsidRPr="00866A74">
        <w:rPr>
          <w:rFonts w:ascii="Arial" w:hAnsi="Arial" w:cs="Arial"/>
          <w:sz w:val="24"/>
          <w:szCs w:val="24"/>
        </w:rPr>
        <w:t>solo cambian cantidades de acuerdo  a</w:t>
      </w:r>
      <w:r w:rsidR="003F62C5" w:rsidRPr="00866A74">
        <w:rPr>
          <w:rFonts w:ascii="Arial" w:hAnsi="Arial" w:cs="Arial"/>
          <w:sz w:val="24"/>
          <w:szCs w:val="24"/>
        </w:rPr>
        <w:t xml:space="preserve"> </w:t>
      </w:r>
      <w:r w:rsidR="004513E5" w:rsidRPr="00866A74">
        <w:rPr>
          <w:rFonts w:ascii="Arial" w:hAnsi="Arial" w:cs="Arial"/>
          <w:sz w:val="24"/>
          <w:szCs w:val="24"/>
        </w:rPr>
        <w:t xml:space="preserve">los </w:t>
      </w:r>
      <w:r w:rsidR="003F62C5" w:rsidRPr="00866A74">
        <w:rPr>
          <w:rFonts w:ascii="Arial" w:hAnsi="Arial" w:cs="Arial"/>
          <w:sz w:val="24"/>
          <w:szCs w:val="24"/>
        </w:rPr>
        <w:t xml:space="preserve">estudiantes que cursan </w:t>
      </w:r>
      <w:r w:rsidR="003C3594" w:rsidRPr="00866A74">
        <w:rPr>
          <w:rFonts w:ascii="Arial" w:hAnsi="Arial" w:cs="Arial"/>
          <w:sz w:val="24"/>
          <w:szCs w:val="24"/>
        </w:rPr>
        <w:t>actualmente</w:t>
      </w:r>
      <w:r w:rsidR="004513E5" w:rsidRPr="00866A74">
        <w:rPr>
          <w:rFonts w:ascii="Arial" w:hAnsi="Arial" w:cs="Arial"/>
          <w:sz w:val="24"/>
          <w:szCs w:val="24"/>
        </w:rPr>
        <w:t xml:space="preserve"> y próximos al n</w:t>
      </w:r>
      <w:r w:rsidR="003F62C5" w:rsidRPr="00866A74">
        <w:rPr>
          <w:rFonts w:ascii="Arial" w:hAnsi="Arial" w:cs="Arial"/>
          <w:sz w:val="24"/>
          <w:szCs w:val="24"/>
        </w:rPr>
        <w:t>u</w:t>
      </w:r>
      <w:r w:rsidR="004513E5" w:rsidRPr="00866A74">
        <w:rPr>
          <w:rFonts w:ascii="Arial" w:hAnsi="Arial" w:cs="Arial"/>
          <w:sz w:val="24"/>
          <w:szCs w:val="24"/>
        </w:rPr>
        <w:t xml:space="preserve">evo ingreso de </w:t>
      </w:r>
      <w:r w:rsidR="003C3594" w:rsidRPr="00866A74">
        <w:rPr>
          <w:rFonts w:ascii="Arial" w:hAnsi="Arial" w:cs="Arial"/>
          <w:sz w:val="24"/>
          <w:szCs w:val="24"/>
        </w:rPr>
        <w:t>acuerdo</w:t>
      </w:r>
      <w:r w:rsidR="004513E5" w:rsidRPr="00866A74">
        <w:rPr>
          <w:rFonts w:ascii="Arial" w:hAnsi="Arial" w:cs="Arial"/>
          <w:sz w:val="24"/>
          <w:szCs w:val="24"/>
        </w:rPr>
        <w:t xml:space="preserve"> al calendario </w:t>
      </w:r>
      <w:r w:rsidR="003C3594" w:rsidRPr="00866A74">
        <w:rPr>
          <w:rFonts w:ascii="Arial" w:hAnsi="Arial" w:cs="Arial"/>
          <w:sz w:val="24"/>
          <w:szCs w:val="24"/>
        </w:rPr>
        <w:t>escolar</w:t>
      </w:r>
      <w:r w:rsidR="004513E5" w:rsidRPr="00866A74">
        <w:rPr>
          <w:rFonts w:ascii="Arial" w:hAnsi="Arial" w:cs="Arial"/>
          <w:sz w:val="24"/>
          <w:szCs w:val="24"/>
        </w:rPr>
        <w:t xml:space="preserve"> de l</w:t>
      </w:r>
      <w:r w:rsidR="004C0661" w:rsidRPr="00866A74">
        <w:rPr>
          <w:rFonts w:ascii="Arial" w:hAnsi="Arial" w:cs="Arial"/>
          <w:sz w:val="24"/>
          <w:szCs w:val="24"/>
        </w:rPr>
        <w:t>a</w:t>
      </w:r>
      <w:r w:rsidR="004513E5" w:rsidRPr="00866A74">
        <w:rPr>
          <w:rFonts w:ascii="Arial" w:hAnsi="Arial" w:cs="Arial"/>
          <w:sz w:val="24"/>
          <w:szCs w:val="24"/>
        </w:rPr>
        <w:t xml:space="preserve"> Secretar</w:t>
      </w:r>
      <w:r w:rsidR="00EB1723" w:rsidRPr="00866A74">
        <w:rPr>
          <w:rFonts w:ascii="Arial" w:hAnsi="Arial" w:cs="Arial"/>
          <w:sz w:val="24"/>
          <w:szCs w:val="24"/>
        </w:rPr>
        <w:t>i</w:t>
      </w:r>
      <w:r w:rsidR="004513E5" w:rsidRPr="00866A74">
        <w:rPr>
          <w:rFonts w:ascii="Arial" w:hAnsi="Arial" w:cs="Arial"/>
          <w:sz w:val="24"/>
          <w:szCs w:val="24"/>
        </w:rPr>
        <w:t xml:space="preserve">a de </w:t>
      </w:r>
      <w:r w:rsidR="003C3594" w:rsidRPr="00866A74">
        <w:rPr>
          <w:rFonts w:ascii="Arial" w:hAnsi="Arial" w:cs="Arial"/>
          <w:sz w:val="24"/>
          <w:szCs w:val="24"/>
        </w:rPr>
        <w:t>Educación</w:t>
      </w:r>
      <w:r w:rsidR="004513E5" w:rsidRPr="00866A74">
        <w:rPr>
          <w:rFonts w:ascii="Arial" w:hAnsi="Arial" w:cs="Arial"/>
          <w:sz w:val="24"/>
          <w:szCs w:val="24"/>
        </w:rPr>
        <w:t xml:space="preserve"> </w:t>
      </w:r>
      <w:r w:rsidR="003C3594" w:rsidRPr="00866A74">
        <w:rPr>
          <w:rFonts w:ascii="Arial" w:hAnsi="Arial" w:cs="Arial"/>
          <w:sz w:val="24"/>
          <w:szCs w:val="24"/>
        </w:rPr>
        <w:t>Pública</w:t>
      </w:r>
      <w:r w:rsidR="009A6795" w:rsidRPr="00866A74">
        <w:rPr>
          <w:rFonts w:ascii="Arial" w:hAnsi="Arial" w:cs="Arial"/>
          <w:sz w:val="24"/>
          <w:szCs w:val="24"/>
        </w:rPr>
        <w:t xml:space="preserve">, </w:t>
      </w:r>
      <w:r w:rsidR="009F6E50" w:rsidRPr="00866A74">
        <w:rPr>
          <w:rFonts w:ascii="Arial" w:hAnsi="Arial" w:cs="Arial"/>
          <w:sz w:val="24"/>
          <w:szCs w:val="24"/>
        </w:rPr>
        <w:t xml:space="preserve">Los bienes solicitados se deberán entregar de acuerdo al siguiente calendario: 2da quincena de junio de 2026, 1er etapa, y de acuerdo al nuevo calendario de la Secretaria de Educación Pública, 2da etapa, y hasta 6,856 </w:t>
      </w:r>
      <w:r w:rsidR="007B62EB" w:rsidRPr="00866A74">
        <w:rPr>
          <w:rFonts w:ascii="Arial" w:hAnsi="Arial" w:cs="Arial"/>
          <w:sz w:val="24"/>
          <w:szCs w:val="24"/>
        </w:rPr>
        <w:t xml:space="preserve">en total, </w:t>
      </w:r>
      <w:r w:rsidR="009F6E50" w:rsidRPr="00866A74">
        <w:rPr>
          <w:rFonts w:ascii="Arial" w:hAnsi="Arial" w:cs="Arial"/>
          <w:sz w:val="24"/>
          <w:szCs w:val="24"/>
        </w:rPr>
        <w:t xml:space="preserve">dependiendo de las inscripciones de nuevo ingreso, </w:t>
      </w:r>
      <w:r w:rsidR="009A6795" w:rsidRPr="00866A74">
        <w:rPr>
          <w:rFonts w:ascii="Arial" w:hAnsi="Arial" w:cs="Arial"/>
          <w:sz w:val="24"/>
          <w:szCs w:val="24"/>
        </w:rPr>
        <w:t xml:space="preserve">este es el calendario para llevar a cabo dicho proceso </w:t>
      </w:r>
    </w:p>
    <w:p w14:paraId="6FC426E4" w14:textId="288FE885" w:rsidR="009A6795" w:rsidRPr="00866A74" w:rsidRDefault="009A6795" w:rsidP="009A6795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14:paraId="33D80358" w14:textId="7966DAF5" w:rsidR="009A6795" w:rsidRPr="00866A74" w:rsidRDefault="009A6795" w:rsidP="009A6795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</w:t>
      </w:r>
      <w:r w:rsidR="006F0A88" w:rsidRPr="00866A74">
        <w:rPr>
          <w:rFonts w:ascii="Arial" w:hAnsi="Arial" w:cs="Arial"/>
          <w:sz w:val="24"/>
          <w:szCs w:val="24"/>
        </w:rPr>
        <w:t>Anguiano</w:t>
      </w:r>
      <w:r w:rsidRPr="00866A74">
        <w:rPr>
          <w:rFonts w:ascii="Arial" w:hAnsi="Arial" w:cs="Arial"/>
          <w:sz w:val="24"/>
          <w:szCs w:val="24"/>
        </w:rPr>
        <w:t xml:space="preserve">: y </w:t>
      </w:r>
      <w:r w:rsidR="006F0A88" w:rsidRPr="00866A74">
        <w:rPr>
          <w:rFonts w:ascii="Arial" w:hAnsi="Arial" w:cs="Arial"/>
          <w:sz w:val="24"/>
          <w:szCs w:val="24"/>
        </w:rPr>
        <w:t>e</w:t>
      </w:r>
      <w:r w:rsidRPr="00866A74">
        <w:rPr>
          <w:rFonts w:ascii="Arial" w:hAnsi="Arial" w:cs="Arial"/>
          <w:sz w:val="24"/>
          <w:szCs w:val="24"/>
        </w:rPr>
        <w:t xml:space="preserve">l </w:t>
      </w:r>
      <w:r w:rsidR="006F0A88" w:rsidRPr="00866A74">
        <w:rPr>
          <w:rFonts w:ascii="Arial" w:hAnsi="Arial" w:cs="Arial"/>
          <w:sz w:val="24"/>
          <w:szCs w:val="24"/>
        </w:rPr>
        <w:t>criterio</w:t>
      </w:r>
      <w:r w:rsidRPr="00866A74">
        <w:rPr>
          <w:rFonts w:ascii="Arial" w:hAnsi="Arial" w:cs="Arial"/>
          <w:sz w:val="24"/>
          <w:szCs w:val="24"/>
        </w:rPr>
        <w:t xml:space="preserve"> de </w:t>
      </w:r>
      <w:r w:rsidR="006F0A88" w:rsidRPr="00866A74">
        <w:rPr>
          <w:rFonts w:ascii="Arial" w:hAnsi="Arial" w:cs="Arial"/>
          <w:sz w:val="24"/>
          <w:szCs w:val="24"/>
        </w:rPr>
        <w:t>evaluación</w:t>
      </w:r>
      <w:r w:rsidRPr="00866A74">
        <w:rPr>
          <w:rFonts w:ascii="Arial" w:hAnsi="Arial" w:cs="Arial"/>
          <w:sz w:val="24"/>
          <w:szCs w:val="24"/>
        </w:rPr>
        <w:t xml:space="preserve"> puntos y </w:t>
      </w:r>
      <w:r w:rsidR="006F0A88" w:rsidRPr="00866A74">
        <w:rPr>
          <w:rFonts w:ascii="Arial" w:hAnsi="Arial" w:cs="Arial"/>
          <w:sz w:val="24"/>
          <w:szCs w:val="24"/>
        </w:rPr>
        <w:t>porcentajes:</w:t>
      </w:r>
    </w:p>
    <w:p w14:paraId="15169BDF" w14:textId="1F667EE0" w:rsidR="006F0A88" w:rsidRPr="00866A74" w:rsidRDefault="006F0A88" w:rsidP="006F0A8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A1E0814" w14:textId="77777777" w:rsidR="006F0A88" w:rsidRPr="00866A74" w:rsidRDefault="006F0A88" w:rsidP="006F0A8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B89D86" w14:textId="737FC1A4" w:rsidR="003C3594" w:rsidRPr="00866A74" w:rsidRDefault="003C3594" w:rsidP="003C359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C82ADFE" w14:textId="4848E657" w:rsidR="003C3594" w:rsidRPr="00866A74" w:rsidRDefault="003C3594" w:rsidP="003C3594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</w:t>
      </w:r>
      <w:r w:rsidR="001B1CE4" w:rsidRPr="00866A74">
        <w:rPr>
          <w:rFonts w:ascii="Arial" w:hAnsi="Arial" w:cs="Arial"/>
          <w:sz w:val="24"/>
          <w:szCs w:val="24"/>
        </w:rPr>
        <w:t xml:space="preserve">Aprobación de la Base para llevar el procedimiento de invitación a la </w:t>
      </w:r>
      <w:r w:rsidR="003A7B52" w:rsidRPr="00866A74">
        <w:rPr>
          <w:rFonts w:ascii="Arial" w:hAnsi="Arial" w:cs="Arial"/>
          <w:sz w:val="24"/>
          <w:szCs w:val="24"/>
        </w:rPr>
        <w:t xml:space="preserve">Licitación Pública Nacional 003/2026 “Adquisición de Uniforme Deportivo, Calzado Escolar y Mochilas con Útiles, para el programa “Listo Jalisco”, del Gobierno del Estado de Jalisco”, </w:t>
      </w:r>
      <w:r w:rsidRPr="00866A74">
        <w:rPr>
          <w:rFonts w:ascii="Arial" w:hAnsi="Arial" w:cs="Arial"/>
          <w:sz w:val="24"/>
          <w:szCs w:val="24"/>
        </w:rPr>
        <w:t xml:space="preserve">quedando la misma. - </w:t>
      </w:r>
      <w:r w:rsidRPr="00866A74">
        <w:rPr>
          <w:rFonts w:ascii="Arial" w:hAnsi="Arial" w:cs="Arial"/>
          <w:i/>
          <w:sz w:val="24"/>
          <w:szCs w:val="24"/>
        </w:rPr>
        <w:t>Aprobada por unanimidad</w:t>
      </w:r>
      <w:r w:rsidRPr="00866A74">
        <w:rPr>
          <w:rFonts w:ascii="Arial" w:hAnsi="Arial" w:cs="Arial"/>
          <w:sz w:val="24"/>
          <w:szCs w:val="24"/>
        </w:rPr>
        <w:t xml:space="preserve">. - - - - - - - - - - - - - - - - </w:t>
      </w:r>
      <w:r w:rsidR="003A7B52" w:rsidRPr="00866A74">
        <w:rPr>
          <w:rFonts w:ascii="Arial" w:hAnsi="Arial" w:cs="Arial"/>
          <w:sz w:val="24"/>
          <w:szCs w:val="24"/>
        </w:rPr>
        <w:t xml:space="preserve">- - - - - - - </w:t>
      </w:r>
    </w:p>
    <w:p w14:paraId="2FB9684E" w14:textId="76E343DC" w:rsidR="003A7B52" w:rsidRPr="00866A74" w:rsidRDefault="003A7B52" w:rsidP="003C359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AF52B9" w14:textId="070C6998" w:rsidR="003A7B52" w:rsidRPr="00866A74" w:rsidRDefault="003A7B52" w:rsidP="009610D1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</w:t>
      </w:r>
      <w:r w:rsidR="004C0661" w:rsidRPr="00866A74">
        <w:rPr>
          <w:rFonts w:ascii="Arial" w:hAnsi="Arial" w:cs="Arial"/>
          <w:sz w:val="24"/>
          <w:szCs w:val="24"/>
        </w:rPr>
        <w:t>Segundo Proceso Aprobación de la Base para llevar el procedimiento de invitación a la</w:t>
      </w:r>
      <w:r w:rsidR="009C017A" w:rsidRPr="00866A74">
        <w:rPr>
          <w:rFonts w:ascii="Arial" w:hAnsi="Arial" w:cs="Arial"/>
          <w:sz w:val="24"/>
          <w:szCs w:val="24"/>
        </w:rPr>
        <w:t xml:space="preserve"> </w:t>
      </w:r>
      <w:r w:rsidR="009610D1" w:rsidRPr="00866A74">
        <w:rPr>
          <w:rFonts w:ascii="Arial" w:hAnsi="Arial" w:cs="Arial"/>
          <w:sz w:val="24"/>
          <w:szCs w:val="24"/>
        </w:rPr>
        <w:t xml:space="preserve">Licitación Pública Municipal No. 001/2026. "Adquisición de Subrogación del Servicio de Análisis Clínicos de Laboratorio a Empleados del Ayuntamiento del Municipio de Zapotlanejo Jalisco"; </w:t>
      </w:r>
      <w:r w:rsidR="00081332" w:rsidRPr="00866A74">
        <w:rPr>
          <w:rFonts w:ascii="Arial" w:hAnsi="Arial" w:cs="Arial"/>
          <w:sz w:val="24"/>
          <w:szCs w:val="24"/>
        </w:rPr>
        <w:t>este es el calendario para llevar a cabo dicho proceso:</w:t>
      </w:r>
    </w:p>
    <w:p w14:paraId="0AED5552" w14:textId="4DEED2BA" w:rsidR="00081332" w:rsidRPr="00866A74" w:rsidRDefault="00081332" w:rsidP="0008133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16FC4A" w14:textId="77777777" w:rsidR="00081332" w:rsidRPr="00866A74" w:rsidRDefault="00081332" w:rsidP="00081332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734B7FA" w14:textId="77777777" w:rsidR="003C3594" w:rsidRPr="00866A74" w:rsidRDefault="003C3594" w:rsidP="003C3594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C3AD26C" w14:textId="072980DB" w:rsidR="00BA62E8" w:rsidRPr="00866A74" w:rsidRDefault="00533EFC" w:rsidP="00533EFC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se presenta el </w:t>
      </w:r>
      <w:r w:rsidR="005511BA" w:rsidRPr="00866A74">
        <w:rPr>
          <w:rFonts w:ascii="Arial" w:hAnsi="Arial" w:cs="Arial"/>
          <w:sz w:val="24"/>
          <w:szCs w:val="24"/>
        </w:rPr>
        <w:t>cuadro de</w:t>
      </w:r>
      <w:r w:rsidR="004F2111" w:rsidRPr="00866A74">
        <w:rPr>
          <w:rFonts w:ascii="Arial" w:hAnsi="Arial" w:cs="Arial"/>
          <w:sz w:val="24"/>
          <w:szCs w:val="24"/>
        </w:rPr>
        <w:t xml:space="preserve"> evaluación</w:t>
      </w:r>
      <w:r w:rsidR="005511BA" w:rsidRPr="00866A74">
        <w:rPr>
          <w:rFonts w:ascii="Arial" w:hAnsi="Arial" w:cs="Arial"/>
          <w:sz w:val="24"/>
          <w:szCs w:val="24"/>
        </w:rPr>
        <w:t xml:space="preserve"> de criterios</w:t>
      </w:r>
      <w:r w:rsidR="00977D16" w:rsidRPr="00866A74">
        <w:rPr>
          <w:rFonts w:ascii="Arial" w:hAnsi="Arial" w:cs="Arial"/>
          <w:sz w:val="24"/>
          <w:szCs w:val="24"/>
        </w:rPr>
        <w:t xml:space="preserve"> de puntos y porcentajes: </w:t>
      </w:r>
    </w:p>
    <w:p w14:paraId="5E410B54" w14:textId="005C7115" w:rsidR="004F2111" w:rsidRPr="00866A74" w:rsidRDefault="004F2111" w:rsidP="004F211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56AE4C1" w14:textId="77777777" w:rsidR="004F2111" w:rsidRPr="00866A74" w:rsidRDefault="004F2111" w:rsidP="004F2111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D5618F6" w14:textId="40B9C337" w:rsidR="00977D16" w:rsidRPr="00866A74" w:rsidRDefault="00735FFF" w:rsidP="00735FFF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</w:t>
      </w:r>
      <w:r w:rsidR="00207FCE" w:rsidRPr="00866A74">
        <w:rPr>
          <w:rFonts w:ascii="Arial" w:hAnsi="Arial" w:cs="Arial"/>
          <w:sz w:val="24"/>
          <w:szCs w:val="24"/>
        </w:rPr>
        <w:t>Anguiano</w:t>
      </w:r>
      <w:r w:rsidRPr="00866A74">
        <w:rPr>
          <w:rFonts w:ascii="Arial" w:hAnsi="Arial" w:cs="Arial"/>
          <w:sz w:val="24"/>
          <w:szCs w:val="24"/>
        </w:rPr>
        <w:t xml:space="preserve">: </w:t>
      </w:r>
      <w:r w:rsidR="00F523D0" w:rsidRPr="00866A74">
        <w:rPr>
          <w:rFonts w:ascii="Arial" w:hAnsi="Arial" w:cs="Arial"/>
          <w:sz w:val="24"/>
          <w:szCs w:val="24"/>
        </w:rPr>
        <w:t>El procedimiento y las especificaciones son las mismas</w:t>
      </w:r>
      <w:r w:rsidR="002D2173" w:rsidRPr="00866A74">
        <w:rPr>
          <w:rFonts w:ascii="Arial" w:hAnsi="Arial" w:cs="Arial"/>
          <w:sz w:val="24"/>
          <w:szCs w:val="24"/>
        </w:rPr>
        <w:t xml:space="preserve"> al proceso anterior</w:t>
      </w:r>
      <w:r w:rsidR="00494A6D" w:rsidRPr="00866A74">
        <w:rPr>
          <w:rFonts w:ascii="Arial" w:hAnsi="Arial" w:cs="Arial"/>
          <w:sz w:val="24"/>
          <w:szCs w:val="24"/>
        </w:rPr>
        <w:t xml:space="preserve">, </w:t>
      </w:r>
      <w:r w:rsidR="00FA2B84" w:rsidRPr="00866A74">
        <w:rPr>
          <w:rFonts w:ascii="Arial" w:hAnsi="Arial" w:cs="Arial"/>
          <w:sz w:val="24"/>
          <w:szCs w:val="24"/>
        </w:rPr>
        <w:t>en cuanto al techo presupuestal se llevará</w:t>
      </w:r>
      <w:r w:rsidR="00494A6D" w:rsidRPr="00866A74">
        <w:rPr>
          <w:rFonts w:ascii="Arial" w:hAnsi="Arial" w:cs="Arial"/>
          <w:sz w:val="24"/>
          <w:szCs w:val="24"/>
        </w:rPr>
        <w:t xml:space="preserve"> a cabo mediante un contrato abierto estableciendo un monto mínimo de adquisición de $1,080,000.00 (un millón ochenta mil pesos 00/100 M.N.) cantidad de acuerdo al artículo 79fracción I de la Ley de Compras Gubernamentales, Enajenaciones y Contratación de Servicios del Estado de Jalisco y sus Municipios. y hasta $2,700,000.00 (dos millones setecientos mil pesos 00/100 M.N.), de monto máximo, como posible contratación en el periodo de Inicio 01 de </w:t>
      </w:r>
      <w:proofErr w:type="gramStart"/>
      <w:r w:rsidR="00494A6D" w:rsidRPr="00866A74">
        <w:rPr>
          <w:rFonts w:ascii="Arial" w:hAnsi="Arial" w:cs="Arial"/>
          <w:sz w:val="24"/>
          <w:szCs w:val="24"/>
        </w:rPr>
        <w:t>Junio</w:t>
      </w:r>
      <w:proofErr w:type="gramEnd"/>
      <w:r w:rsidR="00494A6D" w:rsidRPr="00866A74">
        <w:rPr>
          <w:rFonts w:ascii="Arial" w:hAnsi="Arial" w:cs="Arial"/>
          <w:sz w:val="24"/>
          <w:szCs w:val="24"/>
        </w:rPr>
        <w:t xml:space="preserve"> del 2026 y termino al 30 de Septiembre del 2027.</w:t>
      </w:r>
    </w:p>
    <w:p w14:paraId="4B2828F9" w14:textId="5EB8A2EF" w:rsidR="002D2173" w:rsidRPr="00866A74" w:rsidRDefault="002D2173" w:rsidP="002D21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C4FA541" w14:textId="77777777" w:rsidR="002D2173" w:rsidRPr="00866A74" w:rsidRDefault="002D2173" w:rsidP="002D21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B126DD" w14:textId="6B182D21" w:rsidR="002D2173" w:rsidRPr="00866A74" w:rsidRDefault="002D2173" w:rsidP="002D217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Aprobación de la Base para llevar el procedimiento de invitación a la Licitación Pública Municipal No. 001/2026. "Adquisición de Subrogación del Servicio de Análisis Clínicos de Laboratorio a Empleados del Ayuntamiento del Municipio de Zapotlanejo Jalisco"; quedando la misma. - </w:t>
      </w:r>
      <w:r w:rsidRPr="00866A74">
        <w:rPr>
          <w:rFonts w:ascii="Arial" w:hAnsi="Arial" w:cs="Arial"/>
          <w:i/>
          <w:sz w:val="24"/>
          <w:szCs w:val="24"/>
        </w:rPr>
        <w:t>Aprobada por unanimidad</w:t>
      </w:r>
      <w:r w:rsidRPr="00866A74">
        <w:rPr>
          <w:rFonts w:ascii="Arial" w:hAnsi="Arial" w:cs="Arial"/>
          <w:sz w:val="24"/>
          <w:szCs w:val="24"/>
        </w:rPr>
        <w:t xml:space="preserve">. - - - - - - - - - - - - - - - - - - - - - - - </w:t>
      </w:r>
    </w:p>
    <w:p w14:paraId="19883610" w14:textId="198ECD05" w:rsidR="00032451" w:rsidRPr="00866A74" w:rsidRDefault="00032451" w:rsidP="002D217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5BFE0E" w14:textId="0832C3F3" w:rsidR="00032451" w:rsidRPr="00866A74" w:rsidRDefault="00032451" w:rsidP="00E315D7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C. Ramiro Franco Anguiano: Tercer proceso Aprobación de la Base para llevar el procedimiento de invitación</w:t>
      </w:r>
      <w:r w:rsidR="00E83964" w:rsidRPr="00866A74">
        <w:rPr>
          <w:rFonts w:ascii="Arial" w:hAnsi="Arial" w:cs="Arial"/>
          <w:sz w:val="24"/>
          <w:szCs w:val="24"/>
        </w:rPr>
        <w:t xml:space="preserve"> </w:t>
      </w:r>
      <w:r w:rsidR="00E315D7" w:rsidRPr="00866A74">
        <w:rPr>
          <w:rFonts w:ascii="Arial" w:hAnsi="Arial" w:cs="Arial"/>
          <w:sz w:val="24"/>
          <w:szCs w:val="24"/>
        </w:rPr>
        <w:t xml:space="preserve">Licitación Pública Local </w:t>
      </w:r>
      <w:r w:rsidR="00C62967" w:rsidRPr="00866A74">
        <w:rPr>
          <w:rFonts w:ascii="Arial" w:hAnsi="Arial" w:cs="Arial"/>
          <w:sz w:val="24"/>
          <w:szCs w:val="24"/>
        </w:rPr>
        <w:t>No. 002/2026.</w:t>
      </w:r>
      <w:r w:rsidR="00E315D7" w:rsidRPr="00866A74">
        <w:rPr>
          <w:rFonts w:ascii="Arial" w:hAnsi="Arial" w:cs="Arial"/>
          <w:sz w:val="24"/>
          <w:szCs w:val="24"/>
        </w:rPr>
        <w:t xml:space="preserve"> </w:t>
      </w:r>
      <w:r w:rsidR="00C62967" w:rsidRPr="00866A74">
        <w:rPr>
          <w:rFonts w:ascii="Arial" w:hAnsi="Arial" w:cs="Arial"/>
          <w:sz w:val="24"/>
          <w:szCs w:val="24"/>
        </w:rPr>
        <w:t>“Adquisición de Subrogación del Servicio de Suministro de Medicamento para el Surtido de Recetas Médicas a Empleados del Ayuntamiento del Municipio de Zapotlanejo, Jalisco”</w:t>
      </w:r>
      <w:r w:rsidR="006C3723" w:rsidRPr="00866A74">
        <w:rPr>
          <w:rFonts w:ascii="Arial" w:hAnsi="Arial" w:cs="Arial"/>
          <w:sz w:val="24"/>
          <w:szCs w:val="24"/>
        </w:rPr>
        <w:t xml:space="preserve">; </w:t>
      </w:r>
      <w:r w:rsidR="00C62967" w:rsidRPr="00866A74">
        <w:rPr>
          <w:rFonts w:ascii="Arial" w:hAnsi="Arial" w:cs="Arial"/>
          <w:sz w:val="24"/>
          <w:szCs w:val="24"/>
        </w:rPr>
        <w:t>se presenta calendario para llevar a cabo este proceso:</w:t>
      </w:r>
    </w:p>
    <w:p w14:paraId="373684EB" w14:textId="4195EAD6" w:rsidR="00C62967" w:rsidRPr="00866A74" w:rsidRDefault="00C62967" w:rsidP="00C62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F5EE7D0" w14:textId="77777777" w:rsidR="00C62967" w:rsidRPr="00866A74" w:rsidRDefault="00C62967" w:rsidP="00C62967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447A93C" w14:textId="657EF24D" w:rsidR="00977D16" w:rsidRPr="00866A74" w:rsidRDefault="00977D16" w:rsidP="00977D1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222615E" w14:textId="0BFE347C" w:rsidR="00E315D7" w:rsidRPr="00866A74" w:rsidRDefault="00E315D7" w:rsidP="00977D16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2302AA7" w14:textId="500CEB84" w:rsidR="00E315D7" w:rsidRPr="00866A74" w:rsidRDefault="00E315D7" w:rsidP="00E315D7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</w:t>
      </w:r>
      <w:r w:rsidR="00D11FE3" w:rsidRPr="00866A74">
        <w:rPr>
          <w:rFonts w:ascii="Arial" w:hAnsi="Arial" w:cs="Arial"/>
          <w:sz w:val="24"/>
          <w:szCs w:val="24"/>
        </w:rPr>
        <w:t xml:space="preserve">Se presenta el cuadro de criterios de puntos y porcentajes para la </w:t>
      </w:r>
      <w:r w:rsidR="00830600" w:rsidRPr="00866A74">
        <w:rPr>
          <w:rFonts w:ascii="Arial" w:hAnsi="Arial" w:cs="Arial"/>
          <w:sz w:val="24"/>
          <w:szCs w:val="24"/>
        </w:rPr>
        <w:t>evaluación</w:t>
      </w:r>
      <w:r w:rsidR="00D11FE3" w:rsidRPr="00866A74">
        <w:rPr>
          <w:rFonts w:ascii="Arial" w:hAnsi="Arial" w:cs="Arial"/>
          <w:sz w:val="24"/>
          <w:szCs w:val="24"/>
        </w:rPr>
        <w:t>:</w:t>
      </w:r>
    </w:p>
    <w:p w14:paraId="7709A060" w14:textId="475A6C99" w:rsidR="00D11FE3" w:rsidRPr="00866A74" w:rsidRDefault="00D11FE3" w:rsidP="00D11FE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3050ECF" w14:textId="77777777" w:rsidR="00D11FE3" w:rsidRPr="00866A74" w:rsidRDefault="00D11FE3" w:rsidP="00D11FE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06918D8" w14:textId="65736F3C" w:rsidR="00691C45" w:rsidRPr="00866A74" w:rsidRDefault="00830600" w:rsidP="00830600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</w:t>
      </w:r>
      <w:r w:rsidR="00462EE3" w:rsidRPr="00866A74">
        <w:rPr>
          <w:rFonts w:ascii="Arial" w:hAnsi="Arial" w:cs="Arial"/>
          <w:sz w:val="24"/>
          <w:szCs w:val="24"/>
        </w:rPr>
        <w:t>El documento de base es el mismo al del proceso anterior, especificaciones camb</w:t>
      </w:r>
      <w:r w:rsidR="0050697A" w:rsidRPr="00866A74">
        <w:rPr>
          <w:rFonts w:ascii="Arial" w:hAnsi="Arial" w:cs="Arial"/>
          <w:sz w:val="24"/>
          <w:szCs w:val="24"/>
        </w:rPr>
        <w:t>i</w:t>
      </w:r>
      <w:r w:rsidR="00462EE3" w:rsidRPr="00866A74">
        <w:rPr>
          <w:rFonts w:ascii="Arial" w:hAnsi="Arial" w:cs="Arial"/>
          <w:sz w:val="24"/>
          <w:szCs w:val="24"/>
        </w:rPr>
        <w:t xml:space="preserve">a de </w:t>
      </w:r>
      <w:r w:rsidR="00047809" w:rsidRPr="00866A74">
        <w:rPr>
          <w:rFonts w:ascii="Arial" w:hAnsi="Arial" w:cs="Arial"/>
          <w:sz w:val="24"/>
          <w:szCs w:val="24"/>
        </w:rPr>
        <w:t>acuerdo</w:t>
      </w:r>
      <w:r w:rsidR="00462EE3" w:rsidRPr="00866A74">
        <w:rPr>
          <w:rFonts w:ascii="Arial" w:hAnsi="Arial" w:cs="Arial"/>
          <w:sz w:val="24"/>
          <w:szCs w:val="24"/>
        </w:rPr>
        <w:t xml:space="preserve"> a las </w:t>
      </w:r>
      <w:r w:rsidR="00047809" w:rsidRPr="00866A74">
        <w:rPr>
          <w:rFonts w:ascii="Arial" w:hAnsi="Arial" w:cs="Arial"/>
          <w:sz w:val="24"/>
          <w:szCs w:val="24"/>
        </w:rPr>
        <w:t>necesidades</w:t>
      </w:r>
      <w:r w:rsidR="00462EE3" w:rsidRPr="00866A74">
        <w:rPr>
          <w:rFonts w:ascii="Arial" w:hAnsi="Arial" w:cs="Arial"/>
          <w:sz w:val="24"/>
          <w:szCs w:val="24"/>
        </w:rPr>
        <w:t xml:space="preserve"> del área requ</w:t>
      </w:r>
      <w:r w:rsidR="00047809" w:rsidRPr="00866A74">
        <w:rPr>
          <w:rFonts w:ascii="Arial" w:hAnsi="Arial" w:cs="Arial"/>
          <w:sz w:val="24"/>
          <w:szCs w:val="24"/>
        </w:rPr>
        <w:t>irente</w:t>
      </w:r>
      <w:r w:rsidR="00462EE3" w:rsidRPr="00866A74">
        <w:rPr>
          <w:rFonts w:ascii="Arial" w:hAnsi="Arial" w:cs="Arial"/>
          <w:sz w:val="24"/>
          <w:szCs w:val="24"/>
        </w:rPr>
        <w:t xml:space="preserve"> que son los medicamentos, </w:t>
      </w:r>
      <w:r w:rsidR="0050697A" w:rsidRPr="00866A74">
        <w:rPr>
          <w:rFonts w:ascii="Arial" w:hAnsi="Arial" w:cs="Arial"/>
          <w:sz w:val="24"/>
          <w:szCs w:val="24"/>
        </w:rPr>
        <w:t xml:space="preserve">se solicita que el servicio de farmacia sea de lunes a domingo de 07:00 a 20:00 horas, y días festivos de 07:00 a 14:00 horas, </w:t>
      </w:r>
      <w:r w:rsidR="0047673F" w:rsidRPr="00866A74">
        <w:rPr>
          <w:rFonts w:ascii="Arial" w:hAnsi="Arial" w:cs="Arial"/>
          <w:sz w:val="24"/>
          <w:szCs w:val="24"/>
        </w:rPr>
        <w:t xml:space="preserve">que los medicamentos pendientes de surtir del cuadro básico por el Proveedor a falta de existencias, deberán ser surtidos en un plazo no mayor a 48 horas, </w:t>
      </w:r>
      <w:r w:rsidR="003B6DB0" w:rsidRPr="00866A74">
        <w:rPr>
          <w:rFonts w:ascii="Arial" w:hAnsi="Arial" w:cs="Arial"/>
          <w:sz w:val="24"/>
          <w:szCs w:val="24"/>
        </w:rPr>
        <w:t>se solicita que el proveedor adjudicado proporcione un programa (Software) de inventarios, para que los médicos puedan visualizar existencias de medicamentos en el área de farmacia</w:t>
      </w:r>
      <w:r w:rsidR="003C1B70" w:rsidRPr="00866A74">
        <w:rPr>
          <w:rFonts w:ascii="Arial" w:hAnsi="Arial" w:cs="Arial"/>
          <w:sz w:val="24"/>
          <w:szCs w:val="24"/>
        </w:rPr>
        <w:t>, dicho procedimiento se llevará a cabo mediante un contrato abierto estableciendo un monto mínimo de adquisición de $3,840,000.00 (tres millones ochocientos cuarenta mil pesos 00/100 M.N.) cantidad de acuerdo al artículo 79 fracción I de la</w:t>
      </w:r>
      <w:r w:rsidR="002F15DF" w:rsidRPr="00866A74">
        <w:rPr>
          <w:rFonts w:ascii="Arial" w:hAnsi="Arial" w:cs="Arial"/>
          <w:sz w:val="24"/>
          <w:szCs w:val="24"/>
        </w:rPr>
        <w:t xml:space="preserve"> </w:t>
      </w:r>
      <w:r w:rsidR="003C1B70" w:rsidRPr="00866A74">
        <w:rPr>
          <w:rFonts w:ascii="Arial" w:hAnsi="Arial" w:cs="Arial"/>
          <w:sz w:val="24"/>
          <w:szCs w:val="24"/>
        </w:rPr>
        <w:t>Ley de Compras Gubernamentales, Enajenaciones y Contratación de Servicios del Estado de Jalisco y sus Municipios. y hasta $9,600,000.00 (</w:t>
      </w:r>
      <w:r w:rsidR="002F15DF" w:rsidRPr="00866A74">
        <w:rPr>
          <w:rFonts w:ascii="Arial" w:hAnsi="Arial" w:cs="Arial"/>
          <w:sz w:val="24"/>
          <w:szCs w:val="24"/>
        </w:rPr>
        <w:t>nueve millones</w:t>
      </w:r>
      <w:r w:rsidR="008D5F7B" w:rsidRPr="00866A74">
        <w:rPr>
          <w:rFonts w:ascii="Arial" w:hAnsi="Arial" w:cs="Arial"/>
          <w:sz w:val="24"/>
          <w:szCs w:val="24"/>
        </w:rPr>
        <w:t xml:space="preserve"> seiscientos mil </w:t>
      </w:r>
      <w:r w:rsidR="003C1B70" w:rsidRPr="00866A74">
        <w:rPr>
          <w:rFonts w:ascii="Arial" w:hAnsi="Arial" w:cs="Arial"/>
          <w:sz w:val="24"/>
          <w:szCs w:val="24"/>
        </w:rPr>
        <w:t xml:space="preserve">pesos 00/100 M.N.) como monto máximo, en posible contratación para el periodo de Inicio 01 de </w:t>
      </w:r>
      <w:proofErr w:type="gramStart"/>
      <w:r w:rsidR="003C1B70" w:rsidRPr="00866A74">
        <w:rPr>
          <w:rFonts w:ascii="Arial" w:hAnsi="Arial" w:cs="Arial"/>
          <w:sz w:val="24"/>
          <w:szCs w:val="24"/>
        </w:rPr>
        <w:t>Junio</w:t>
      </w:r>
      <w:proofErr w:type="gramEnd"/>
      <w:r w:rsidR="003C1B70" w:rsidRPr="00866A74">
        <w:rPr>
          <w:rFonts w:ascii="Arial" w:hAnsi="Arial" w:cs="Arial"/>
          <w:sz w:val="24"/>
          <w:szCs w:val="24"/>
        </w:rPr>
        <w:t xml:space="preserve"> del 2026 y termino al 30 de Septiembre del 2027.</w:t>
      </w:r>
    </w:p>
    <w:p w14:paraId="27C1279E" w14:textId="3819A50D" w:rsidR="0053409D" w:rsidRPr="00866A74" w:rsidRDefault="0053409D" w:rsidP="005340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3914C8E" w14:textId="49B13FD3" w:rsidR="0053409D" w:rsidRPr="00866A74" w:rsidRDefault="0053409D" w:rsidP="0053409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Aprobación de la Base para llevar el procedimiento de invitación a la </w:t>
      </w:r>
      <w:r w:rsidR="00453229" w:rsidRPr="00866A74">
        <w:rPr>
          <w:rFonts w:ascii="Arial" w:hAnsi="Arial" w:cs="Arial"/>
          <w:sz w:val="24"/>
          <w:szCs w:val="24"/>
        </w:rPr>
        <w:t xml:space="preserve">Licitación Pública Local No. 002/2026. “Adquisición de Subrogación del Servicio de Suministro de Medicamento para el Surtido de Recetas Médicas a Empleados del Ayuntamiento del Municipio de Zapotlanejo, Jalisco”; </w:t>
      </w:r>
      <w:r w:rsidRPr="00866A74">
        <w:rPr>
          <w:rFonts w:ascii="Arial" w:hAnsi="Arial" w:cs="Arial"/>
          <w:sz w:val="24"/>
          <w:szCs w:val="24"/>
        </w:rPr>
        <w:t xml:space="preserve">quedando la misma. - </w:t>
      </w:r>
      <w:r w:rsidRPr="00866A74">
        <w:rPr>
          <w:rFonts w:ascii="Arial" w:hAnsi="Arial" w:cs="Arial"/>
          <w:i/>
          <w:sz w:val="24"/>
          <w:szCs w:val="24"/>
        </w:rPr>
        <w:t>Aprobada por unanimidad</w:t>
      </w:r>
      <w:r w:rsidRPr="00866A74">
        <w:rPr>
          <w:rFonts w:ascii="Arial" w:hAnsi="Arial" w:cs="Arial"/>
          <w:sz w:val="24"/>
          <w:szCs w:val="24"/>
        </w:rPr>
        <w:t xml:space="preserve">. - - - </w:t>
      </w:r>
    </w:p>
    <w:p w14:paraId="4ADDB698" w14:textId="7E94FDCB" w:rsidR="0053409D" w:rsidRPr="00866A74" w:rsidRDefault="0053409D" w:rsidP="005340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4D94E22" w14:textId="0F972BB9" w:rsidR="00453229" w:rsidRPr="00866A74" w:rsidRDefault="00453229" w:rsidP="0053409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575029E" w14:textId="2BB3EE86" w:rsidR="00453229" w:rsidRPr="00866A74" w:rsidRDefault="00F05CF8" w:rsidP="00E17CE8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</w:t>
      </w:r>
      <w:r w:rsidR="00D96B40" w:rsidRPr="00866A74">
        <w:rPr>
          <w:rFonts w:ascii="Arial" w:hAnsi="Arial" w:cs="Arial"/>
          <w:sz w:val="24"/>
          <w:szCs w:val="24"/>
        </w:rPr>
        <w:t>Cuarto</w:t>
      </w:r>
      <w:r w:rsidRPr="00866A74">
        <w:rPr>
          <w:rFonts w:ascii="Arial" w:hAnsi="Arial" w:cs="Arial"/>
          <w:sz w:val="24"/>
          <w:szCs w:val="24"/>
        </w:rPr>
        <w:t xml:space="preserve"> proceso Aprobación de la Base para llevar el procedimiento de invitación </w:t>
      </w:r>
      <w:r w:rsidR="00E17CE8" w:rsidRPr="00866A74">
        <w:rPr>
          <w:rFonts w:ascii="Arial" w:hAnsi="Arial" w:cs="Arial"/>
          <w:sz w:val="24"/>
          <w:szCs w:val="24"/>
        </w:rPr>
        <w:t xml:space="preserve">Licitación Pública Local Número 003/2026 “Adquisición de Asfalto para Mantenimiento para Caminos Rurales”; se hace de su </w:t>
      </w:r>
      <w:r w:rsidR="00871D5B" w:rsidRPr="00866A74">
        <w:rPr>
          <w:rFonts w:ascii="Arial" w:hAnsi="Arial" w:cs="Arial"/>
          <w:sz w:val="24"/>
          <w:szCs w:val="24"/>
        </w:rPr>
        <w:t>conocimiento</w:t>
      </w:r>
      <w:r w:rsidR="00E17CE8" w:rsidRPr="00866A74">
        <w:rPr>
          <w:rFonts w:ascii="Arial" w:hAnsi="Arial" w:cs="Arial"/>
          <w:sz w:val="24"/>
          <w:szCs w:val="24"/>
        </w:rPr>
        <w:t xml:space="preserve"> el calendario para </w:t>
      </w:r>
      <w:r w:rsidR="00871D5B" w:rsidRPr="00866A74">
        <w:rPr>
          <w:rFonts w:ascii="Arial" w:hAnsi="Arial" w:cs="Arial"/>
          <w:sz w:val="24"/>
          <w:szCs w:val="24"/>
        </w:rPr>
        <w:t>llevar</w:t>
      </w:r>
      <w:r w:rsidR="00E17CE8" w:rsidRPr="00866A74">
        <w:rPr>
          <w:rFonts w:ascii="Arial" w:hAnsi="Arial" w:cs="Arial"/>
          <w:sz w:val="24"/>
          <w:szCs w:val="24"/>
        </w:rPr>
        <w:t xml:space="preserve"> a cabo</w:t>
      </w:r>
      <w:r w:rsidR="00871D5B" w:rsidRPr="00866A74">
        <w:rPr>
          <w:rFonts w:ascii="Arial" w:hAnsi="Arial" w:cs="Arial"/>
          <w:sz w:val="24"/>
          <w:szCs w:val="24"/>
        </w:rPr>
        <w:t xml:space="preserve"> dicho proceso</w:t>
      </w:r>
      <w:r w:rsidR="0045093F" w:rsidRPr="00866A74">
        <w:rPr>
          <w:rFonts w:ascii="Arial" w:hAnsi="Arial" w:cs="Arial"/>
          <w:sz w:val="24"/>
          <w:szCs w:val="24"/>
        </w:rPr>
        <w:t>:</w:t>
      </w:r>
    </w:p>
    <w:p w14:paraId="30D2505D" w14:textId="0F61D6C8" w:rsidR="0045093F" w:rsidRPr="00866A74" w:rsidRDefault="0045093F" w:rsidP="0045093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77965B6" w14:textId="3F9E2468" w:rsidR="0045093F" w:rsidRPr="00866A74" w:rsidRDefault="0045093F" w:rsidP="0045093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0E79022" w14:textId="3E9146D6" w:rsidR="0045093F" w:rsidRPr="00866A74" w:rsidRDefault="0045093F" w:rsidP="0045093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6575B74" w14:textId="0CD643AB" w:rsidR="0045093F" w:rsidRPr="00866A74" w:rsidRDefault="0045093F" w:rsidP="0045093F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C. Ramiro Franco Anguiano: se presenta el cuadro</w:t>
      </w:r>
      <w:r w:rsidR="005A147C" w:rsidRPr="00866A74">
        <w:rPr>
          <w:rFonts w:ascii="Arial" w:hAnsi="Arial" w:cs="Arial"/>
          <w:sz w:val="24"/>
          <w:szCs w:val="24"/>
        </w:rPr>
        <w:t xml:space="preserve"> de criterio de puntos y porcentajes para llevar a cabo la evaluación:</w:t>
      </w:r>
    </w:p>
    <w:p w14:paraId="12EE9EB0" w14:textId="674A75D1" w:rsidR="005A147C" w:rsidRPr="00866A74" w:rsidRDefault="005A147C" w:rsidP="005A147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E96AF64" w14:textId="77777777" w:rsidR="005A147C" w:rsidRPr="00866A74" w:rsidRDefault="005A147C" w:rsidP="005A147C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39AE7FE" w14:textId="656AF41A" w:rsidR="00F05CF8" w:rsidRPr="00866A74" w:rsidRDefault="00C87CA0" w:rsidP="00C87CA0">
      <w:pPr>
        <w:pStyle w:val="Prrafodelista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>C. Ramiro Franco Anguiano: Este proceso se llevará a cabo mediante un contrato abierto estableciendo un monto mínimo de adquisición de $2,600,000.00 (dos millones seiscientos mil pesos 00/100 M.N.) cantidad de acuerdo al artículo 79 fracción I de la Ley de Compras Gubernamentales, Enajenaciones y Contratación de Servicios del Estado de Jalisco y sus Municipios. y hasta $7,000,000.00 (siete millones pesos 00/100 M.N.) como monto máximo, en posible contratación para el periodo de Inicio del 1° primero de junio del 2026 dos mil veintiséis, Termino al 30 treinta de septiembre del 2027 dos mil veintisiete.</w:t>
      </w:r>
    </w:p>
    <w:p w14:paraId="53236C33" w14:textId="04AD43EE" w:rsidR="00D1704F" w:rsidRPr="00866A74" w:rsidRDefault="00D1704F" w:rsidP="00D1704F">
      <w:pPr>
        <w:jc w:val="both"/>
        <w:rPr>
          <w:rFonts w:ascii="Arial" w:hAnsi="Arial" w:cs="Arial"/>
          <w:sz w:val="24"/>
          <w:szCs w:val="24"/>
        </w:rPr>
      </w:pPr>
    </w:p>
    <w:p w14:paraId="3ADDC635" w14:textId="1FD5D810" w:rsidR="00D1704F" w:rsidRPr="00866A74" w:rsidRDefault="00D1704F" w:rsidP="00D1704F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Aprobación de la Base para llevar el procedimiento de invitación a la Licitación Pública Local Número 003/2026 “Adquisición de Asfalto para Mantenimiento para Caminos Rurales”; quedando la misma. - </w:t>
      </w:r>
      <w:r w:rsidRPr="00866A74">
        <w:rPr>
          <w:rFonts w:ascii="Arial" w:hAnsi="Arial" w:cs="Arial"/>
          <w:i/>
          <w:sz w:val="24"/>
          <w:szCs w:val="24"/>
        </w:rPr>
        <w:t>Aprobada por unanimidad</w:t>
      </w:r>
      <w:r w:rsidRPr="00866A74">
        <w:rPr>
          <w:rFonts w:ascii="Arial" w:hAnsi="Arial" w:cs="Arial"/>
          <w:sz w:val="24"/>
          <w:szCs w:val="24"/>
        </w:rPr>
        <w:t xml:space="preserve">. - - - </w:t>
      </w:r>
      <w:r w:rsidR="00F91C80" w:rsidRPr="00866A74">
        <w:rPr>
          <w:rFonts w:ascii="Arial" w:hAnsi="Arial" w:cs="Arial"/>
          <w:sz w:val="24"/>
          <w:szCs w:val="24"/>
        </w:rPr>
        <w:t xml:space="preserve">- - - - - - - - - - - - - - - - - - - - </w:t>
      </w:r>
    </w:p>
    <w:p w14:paraId="69CE95EE" w14:textId="355ACD8A" w:rsidR="00142C0D" w:rsidRPr="00866A74" w:rsidRDefault="00142C0D" w:rsidP="00D1704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8BE732" w14:textId="4D314E9E" w:rsidR="00142C0D" w:rsidRPr="00866A74" w:rsidRDefault="00142C0D" w:rsidP="00D1704F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7A1DB23" w14:textId="3F61A3C8" w:rsidR="00142C0D" w:rsidRPr="00866A74" w:rsidRDefault="00142C0D" w:rsidP="00142C0D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</w:t>
      </w:r>
      <w:r w:rsidR="00995817" w:rsidRPr="00866A74">
        <w:rPr>
          <w:rFonts w:ascii="Arial" w:hAnsi="Arial" w:cs="Arial"/>
          <w:sz w:val="24"/>
          <w:szCs w:val="24"/>
        </w:rPr>
        <w:t xml:space="preserve">La Comisaría General de Seguridad y Movilidad Urbana Municipal, solicito la </w:t>
      </w:r>
      <w:r w:rsidR="00735673" w:rsidRPr="00866A74">
        <w:rPr>
          <w:rFonts w:ascii="Arial" w:hAnsi="Arial" w:cs="Arial"/>
          <w:sz w:val="24"/>
          <w:szCs w:val="24"/>
        </w:rPr>
        <w:t>adquisición</w:t>
      </w:r>
      <w:r w:rsidR="006B4273" w:rsidRPr="00866A74">
        <w:rPr>
          <w:rFonts w:ascii="Arial" w:hAnsi="Arial" w:cs="Arial"/>
          <w:sz w:val="24"/>
          <w:szCs w:val="24"/>
        </w:rPr>
        <w:t xml:space="preserve"> de 4 camionetas para patrullas de servicio, </w:t>
      </w:r>
      <w:r w:rsidR="00735673" w:rsidRPr="00866A74">
        <w:rPr>
          <w:rFonts w:ascii="Arial" w:hAnsi="Arial" w:cs="Arial"/>
          <w:sz w:val="24"/>
          <w:szCs w:val="24"/>
        </w:rPr>
        <w:t>vehículo</w:t>
      </w:r>
      <w:r w:rsidR="006B4273" w:rsidRPr="00866A74">
        <w:rPr>
          <w:rFonts w:ascii="Arial" w:hAnsi="Arial" w:cs="Arial"/>
          <w:sz w:val="24"/>
          <w:szCs w:val="24"/>
        </w:rPr>
        <w:t xml:space="preserve"> </w:t>
      </w:r>
      <w:r w:rsidR="00891BCA" w:rsidRPr="00866A74">
        <w:rPr>
          <w:rFonts w:ascii="Arial" w:hAnsi="Arial" w:cs="Arial"/>
          <w:sz w:val="24"/>
          <w:szCs w:val="24"/>
        </w:rPr>
        <w:t>tipo Pick Up Ford F150 XL doble cabina, V</w:t>
      </w:r>
      <w:r w:rsidR="00272825" w:rsidRPr="00866A74">
        <w:rPr>
          <w:rFonts w:ascii="Arial" w:hAnsi="Arial" w:cs="Arial"/>
          <w:sz w:val="24"/>
          <w:szCs w:val="24"/>
        </w:rPr>
        <w:t>8</w:t>
      </w:r>
      <w:r w:rsidR="00891BCA" w:rsidRPr="00866A74">
        <w:rPr>
          <w:rFonts w:ascii="Arial" w:hAnsi="Arial" w:cs="Arial"/>
          <w:sz w:val="24"/>
          <w:szCs w:val="24"/>
        </w:rPr>
        <w:t xml:space="preserve"> </w:t>
      </w:r>
      <w:r w:rsidR="00272825" w:rsidRPr="00866A74">
        <w:rPr>
          <w:rFonts w:ascii="Arial" w:hAnsi="Arial" w:cs="Arial"/>
          <w:sz w:val="24"/>
          <w:szCs w:val="24"/>
        </w:rPr>
        <w:t>tracción</w:t>
      </w:r>
      <w:r w:rsidR="00891BCA" w:rsidRPr="00866A74">
        <w:rPr>
          <w:rFonts w:ascii="Arial" w:hAnsi="Arial" w:cs="Arial"/>
          <w:sz w:val="24"/>
          <w:szCs w:val="24"/>
        </w:rPr>
        <w:t xml:space="preserve"> 4X4, modelo 2026, </w:t>
      </w:r>
      <w:r w:rsidR="00735673" w:rsidRPr="00866A74">
        <w:rPr>
          <w:rFonts w:ascii="Arial" w:hAnsi="Arial" w:cs="Arial"/>
          <w:sz w:val="24"/>
          <w:szCs w:val="24"/>
        </w:rPr>
        <w:t xml:space="preserve">este modelo es mas apto para los </w:t>
      </w:r>
      <w:r w:rsidR="00272825" w:rsidRPr="00866A74">
        <w:rPr>
          <w:rFonts w:ascii="Arial" w:hAnsi="Arial" w:cs="Arial"/>
          <w:sz w:val="24"/>
          <w:szCs w:val="24"/>
        </w:rPr>
        <w:t>servicios</w:t>
      </w:r>
      <w:r w:rsidR="00735673" w:rsidRPr="00866A74">
        <w:rPr>
          <w:rFonts w:ascii="Arial" w:hAnsi="Arial" w:cs="Arial"/>
          <w:sz w:val="24"/>
          <w:szCs w:val="24"/>
        </w:rPr>
        <w:t xml:space="preserve"> de la comisaria, </w:t>
      </w:r>
      <w:r w:rsidR="00A516C5" w:rsidRPr="00866A74">
        <w:rPr>
          <w:rFonts w:ascii="Arial" w:hAnsi="Arial" w:cs="Arial"/>
          <w:sz w:val="24"/>
          <w:szCs w:val="24"/>
        </w:rPr>
        <w:t>se realizo ola investigación de mercado correspondiente, solicitando cotización las cuales se les presentan a continuación:</w:t>
      </w:r>
    </w:p>
    <w:p w14:paraId="2D82A275" w14:textId="47A6E3AB" w:rsidR="00C33AA4" w:rsidRPr="00866A74" w:rsidRDefault="00C33AA4" w:rsidP="00070FE8">
      <w:pPr>
        <w:pStyle w:val="Sinespaciado"/>
        <w:ind w:left="720"/>
        <w:jc w:val="both"/>
        <w:rPr>
          <w:rFonts w:ascii="Arial" w:hAnsi="Arial" w:cs="Arial"/>
          <w:sz w:val="24"/>
          <w:szCs w:val="24"/>
        </w:rPr>
      </w:pPr>
    </w:p>
    <w:p w14:paraId="0613A641" w14:textId="1DA0BF07" w:rsidR="00D1704F" w:rsidRPr="00866A74" w:rsidRDefault="00D1704F" w:rsidP="00D1704F">
      <w:pPr>
        <w:jc w:val="both"/>
        <w:rPr>
          <w:rFonts w:ascii="Arial" w:hAnsi="Arial" w:cs="Arial"/>
          <w:sz w:val="24"/>
          <w:szCs w:val="24"/>
        </w:rPr>
      </w:pPr>
    </w:p>
    <w:p w14:paraId="576D9493" w14:textId="77777777" w:rsidR="00F05CF8" w:rsidRPr="00866A74" w:rsidRDefault="00F05CF8" w:rsidP="00F05CF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D2F5441" w14:textId="427CB1CB" w:rsidR="000A6455" w:rsidRPr="00866A74" w:rsidRDefault="000A6455" w:rsidP="00A23FF3">
      <w:pPr>
        <w:pStyle w:val="Sinespaciado"/>
        <w:numPr>
          <w:ilvl w:val="0"/>
          <w:numId w:val="37"/>
        </w:numPr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C. Ramiro Franco Anguiano: </w:t>
      </w:r>
      <w:r w:rsidR="00DE4AAD" w:rsidRPr="00866A74">
        <w:rPr>
          <w:rFonts w:ascii="Arial" w:hAnsi="Arial" w:cs="Arial"/>
          <w:sz w:val="24"/>
          <w:szCs w:val="24"/>
        </w:rPr>
        <w:t>Quien ofrece el mejor precio es la empresa CAMERICAS SA DE CV</w:t>
      </w:r>
      <w:r w:rsidR="0055145D" w:rsidRPr="00866A74">
        <w:rPr>
          <w:rFonts w:ascii="Arial" w:hAnsi="Arial" w:cs="Arial"/>
          <w:sz w:val="24"/>
          <w:szCs w:val="24"/>
        </w:rPr>
        <w:t xml:space="preserve"> </w:t>
      </w:r>
      <w:r w:rsidR="00374F54" w:rsidRPr="00866A74">
        <w:rPr>
          <w:rFonts w:ascii="Arial" w:hAnsi="Arial" w:cs="Arial"/>
          <w:sz w:val="24"/>
          <w:szCs w:val="24"/>
        </w:rPr>
        <w:t>el precio que ofrecen las 3 empresas e</w:t>
      </w:r>
      <w:r w:rsidR="00ED12B0" w:rsidRPr="00866A74">
        <w:rPr>
          <w:rFonts w:ascii="Arial" w:hAnsi="Arial" w:cs="Arial"/>
          <w:sz w:val="24"/>
          <w:szCs w:val="24"/>
        </w:rPr>
        <w:t>s</w:t>
      </w:r>
      <w:r w:rsidR="00374F54" w:rsidRPr="00866A74">
        <w:rPr>
          <w:rFonts w:ascii="Arial" w:hAnsi="Arial" w:cs="Arial"/>
          <w:sz w:val="24"/>
          <w:szCs w:val="24"/>
        </w:rPr>
        <w:t xml:space="preserve"> en base a las mismas </w:t>
      </w:r>
      <w:r w:rsidR="00ED12B0" w:rsidRPr="00866A74">
        <w:rPr>
          <w:rFonts w:ascii="Arial" w:hAnsi="Arial" w:cs="Arial"/>
          <w:sz w:val="24"/>
          <w:szCs w:val="24"/>
        </w:rPr>
        <w:t xml:space="preserve">características del vehículo, </w:t>
      </w:r>
      <w:r w:rsidR="0055145D" w:rsidRPr="00866A74">
        <w:rPr>
          <w:rFonts w:ascii="Arial" w:hAnsi="Arial" w:cs="Arial"/>
          <w:sz w:val="24"/>
          <w:szCs w:val="24"/>
        </w:rPr>
        <w:t xml:space="preserve">la comisaria solicita 4 </w:t>
      </w:r>
      <w:r w:rsidR="00861E72" w:rsidRPr="00866A74">
        <w:rPr>
          <w:rFonts w:ascii="Arial" w:hAnsi="Arial" w:cs="Arial"/>
          <w:sz w:val="24"/>
          <w:szCs w:val="24"/>
        </w:rPr>
        <w:t>camionetas,</w:t>
      </w:r>
      <w:r w:rsidR="0055145D" w:rsidRPr="00866A74">
        <w:rPr>
          <w:rFonts w:ascii="Arial" w:hAnsi="Arial" w:cs="Arial"/>
          <w:sz w:val="24"/>
          <w:szCs w:val="24"/>
        </w:rPr>
        <w:t xml:space="preserve"> pero la Señora </w:t>
      </w:r>
      <w:proofErr w:type="gramStart"/>
      <w:r w:rsidR="00374F54" w:rsidRPr="00866A74">
        <w:rPr>
          <w:rFonts w:ascii="Arial" w:hAnsi="Arial" w:cs="Arial"/>
          <w:sz w:val="24"/>
          <w:szCs w:val="24"/>
        </w:rPr>
        <w:t>Presidenta</w:t>
      </w:r>
      <w:proofErr w:type="gramEnd"/>
      <w:r w:rsidR="00374F54" w:rsidRPr="00866A74">
        <w:rPr>
          <w:rFonts w:ascii="Arial" w:hAnsi="Arial" w:cs="Arial"/>
          <w:sz w:val="24"/>
          <w:szCs w:val="24"/>
        </w:rPr>
        <w:t xml:space="preserve"> </w:t>
      </w:r>
      <w:r w:rsidR="0055145D" w:rsidRPr="00866A74">
        <w:rPr>
          <w:rFonts w:ascii="Arial" w:hAnsi="Arial" w:cs="Arial"/>
          <w:sz w:val="24"/>
          <w:szCs w:val="24"/>
        </w:rPr>
        <w:t xml:space="preserve">Silvia Patricia </w:t>
      </w:r>
      <w:r w:rsidR="00374F54" w:rsidRPr="00866A74">
        <w:rPr>
          <w:rFonts w:ascii="Arial" w:hAnsi="Arial" w:cs="Arial"/>
          <w:sz w:val="24"/>
          <w:szCs w:val="24"/>
        </w:rPr>
        <w:t>Sánchez</w:t>
      </w:r>
      <w:r w:rsidR="0055145D" w:rsidRPr="00866A74">
        <w:rPr>
          <w:rFonts w:ascii="Arial" w:hAnsi="Arial" w:cs="Arial"/>
          <w:sz w:val="24"/>
          <w:szCs w:val="24"/>
        </w:rPr>
        <w:t xml:space="preserve"> </w:t>
      </w:r>
      <w:r w:rsidR="00374F54" w:rsidRPr="00866A74">
        <w:rPr>
          <w:rFonts w:ascii="Arial" w:hAnsi="Arial" w:cs="Arial"/>
          <w:sz w:val="24"/>
          <w:szCs w:val="24"/>
        </w:rPr>
        <w:t>González</w:t>
      </w:r>
      <w:r w:rsidR="0055145D" w:rsidRPr="00866A74">
        <w:rPr>
          <w:rFonts w:ascii="Arial" w:hAnsi="Arial" w:cs="Arial"/>
          <w:sz w:val="24"/>
          <w:szCs w:val="24"/>
        </w:rPr>
        <w:t xml:space="preserve"> solo </w:t>
      </w:r>
      <w:r w:rsidR="00374F54" w:rsidRPr="00866A74">
        <w:rPr>
          <w:rFonts w:ascii="Arial" w:hAnsi="Arial" w:cs="Arial"/>
          <w:sz w:val="24"/>
          <w:szCs w:val="24"/>
        </w:rPr>
        <w:t>autoriza</w:t>
      </w:r>
      <w:r w:rsidR="0055145D" w:rsidRPr="00866A74">
        <w:rPr>
          <w:rFonts w:ascii="Arial" w:hAnsi="Arial" w:cs="Arial"/>
          <w:sz w:val="24"/>
          <w:szCs w:val="24"/>
        </w:rPr>
        <w:t xml:space="preserve"> la adquisición de 2 camionetas, </w:t>
      </w:r>
      <w:r w:rsidR="00995A0E" w:rsidRPr="00866A74">
        <w:rPr>
          <w:rFonts w:ascii="Arial" w:hAnsi="Arial" w:cs="Arial"/>
          <w:sz w:val="24"/>
          <w:szCs w:val="24"/>
        </w:rPr>
        <w:t>si están de acuerdo ya aclaradas las dudas</w:t>
      </w:r>
      <w:r w:rsidR="00F03B53" w:rsidRPr="00866A74">
        <w:rPr>
          <w:rFonts w:ascii="Arial" w:hAnsi="Arial" w:cs="Arial"/>
          <w:sz w:val="24"/>
          <w:szCs w:val="24"/>
        </w:rPr>
        <w:t>, proseguimos.</w:t>
      </w:r>
    </w:p>
    <w:p w14:paraId="02411E3F" w14:textId="77777777" w:rsidR="00995A0E" w:rsidRPr="00866A74" w:rsidRDefault="00995A0E" w:rsidP="00995A0E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55FC7FC" w14:textId="40B7F86F" w:rsidR="00995A0E" w:rsidRPr="00866A74" w:rsidRDefault="00995A0E" w:rsidP="00995A0E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Acto seguido, el </w:t>
      </w:r>
      <w:proofErr w:type="gramStart"/>
      <w:r w:rsidRPr="00866A74">
        <w:rPr>
          <w:rFonts w:ascii="Arial" w:hAnsi="Arial" w:cs="Arial"/>
          <w:sz w:val="24"/>
          <w:szCs w:val="24"/>
        </w:rPr>
        <w:t>Secretario General</w:t>
      </w:r>
      <w:proofErr w:type="gramEnd"/>
      <w:r w:rsidRPr="00866A74">
        <w:rPr>
          <w:rFonts w:ascii="Arial" w:hAnsi="Arial" w:cs="Arial"/>
          <w:sz w:val="24"/>
          <w:szCs w:val="24"/>
        </w:rPr>
        <w:t xml:space="preserve">, solicita al secretario Técnico someta a votación una vez quedando claras las propuestas, el secretario Técnico solicita en votación económica quienes estén a favor de la </w:t>
      </w:r>
      <w:r w:rsidR="00207F97" w:rsidRPr="00866A74">
        <w:rPr>
          <w:rFonts w:ascii="Arial" w:hAnsi="Arial" w:cs="Arial"/>
          <w:sz w:val="24"/>
          <w:szCs w:val="24"/>
        </w:rPr>
        <w:t>Adquisición</w:t>
      </w:r>
      <w:r w:rsidR="00841D97" w:rsidRPr="00866A74">
        <w:rPr>
          <w:rFonts w:ascii="Arial" w:hAnsi="Arial" w:cs="Arial"/>
          <w:sz w:val="24"/>
          <w:szCs w:val="24"/>
        </w:rPr>
        <w:t xml:space="preserve"> de 2 vehículos tipo Pick Up Ford F150 XL doble cabina, V8 tracción 4X4, modelo 2026, a favor de la empresa CAMERICAS SA DE CV</w:t>
      </w:r>
      <w:r w:rsidR="00207F97" w:rsidRPr="00866A74">
        <w:rPr>
          <w:rFonts w:ascii="Arial" w:hAnsi="Arial" w:cs="Arial"/>
          <w:sz w:val="24"/>
          <w:szCs w:val="24"/>
        </w:rPr>
        <w:t xml:space="preserve">, </w:t>
      </w:r>
      <w:r w:rsidRPr="00866A74">
        <w:rPr>
          <w:rFonts w:ascii="Arial" w:hAnsi="Arial" w:cs="Arial"/>
          <w:sz w:val="24"/>
          <w:szCs w:val="24"/>
        </w:rPr>
        <w:t xml:space="preserve">quedando la misma. - </w:t>
      </w:r>
      <w:r w:rsidRPr="00866A74">
        <w:rPr>
          <w:rFonts w:ascii="Arial" w:hAnsi="Arial" w:cs="Arial"/>
          <w:i/>
          <w:sz w:val="24"/>
          <w:szCs w:val="24"/>
        </w:rPr>
        <w:t xml:space="preserve">Aprobada por </w:t>
      </w:r>
      <w:r w:rsidR="00207F97" w:rsidRPr="00866A74">
        <w:rPr>
          <w:rFonts w:ascii="Arial" w:hAnsi="Arial" w:cs="Arial"/>
          <w:i/>
          <w:sz w:val="24"/>
          <w:szCs w:val="24"/>
        </w:rPr>
        <w:t>Mayoría</w:t>
      </w:r>
      <w:r w:rsidRPr="00866A74">
        <w:rPr>
          <w:rFonts w:ascii="Arial" w:hAnsi="Arial" w:cs="Arial"/>
          <w:sz w:val="24"/>
          <w:szCs w:val="24"/>
        </w:rPr>
        <w:t xml:space="preserve">. </w:t>
      </w:r>
    </w:p>
    <w:p w14:paraId="21C5DFE1" w14:textId="3F2A8B83" w:rsidR="0055145D" w:rsidRPr="00866A74" w:rsidRDefault="0055145D" w:rsidP="005514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5E36F316" w14:textId="77777777" w:rsidR="0055145D" w:rsidRPr="00866A74" w:rsidRDefault="0055145D" w:rsidP="0055145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2A9FAAFB" w14:textId="4261A378" w:rsidR="00D83C71" w:rsidRPr="00866A74" w:rsidRDefault="00211871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866A74">
        <w:rPr>
          <w:rFonts w:ascii="Arial" w:hAnsi="Arial" w:cs="Arial"/>
          <w:sz w:val="24"/>
          <w:szCs w:val="24"/>
        </w:rPr>
        <w:t xml:space="preserve">Agotado el orden del día, se procedió a la Clausura de la Sesión; Siendo las </w:t>
      </w:r>
      <w:r w:rsidR="0086232E" w:rsidRPr="00866A74">
        <w:rPr>
          <w:rFonts w:ascii="Arial" w:hAnsi="Arial" w:cs="Arial"/>
          <w:sz w:val="24"/>
          <w:szCs w:val="24"/>
        </w:rPr>
        <w:t>1</w:t>
      </w:r>
      <w:r w:rsidR="002D5E7D" w:rsidRPr="00866A74">
        <w:rPr>
          <w:rFonts w:ascii="Arial" w:hAnsi="Arial" w:cs="Arial"/>
          <w:sz w:val="24"/>
          <w:szCs w:val="24"/>
        </w:rPr>
        <w:t>1</w:t>
      </w:r>
      <w:r w:rsidRPr="00866A74">
        <w:rPr>
          <w:rFonts w:ascii="Arial" w:hAnsi="Arial" w:cs="Arial"/>
          <w:sz w:val="24"/>
          <w:szCs w:val="24"/>
        </w:rPr>
        <w:t xml:space="preserve"> </w:t>
      </w:r>
      <w:r w:rsidR="005E52E8" w:rsidRPr="00866A74">
        <w:rPr>
          <w:rFonts w:ascii="Arial" w:hAnsi="Arial" w:cs="Arial"/>
          <w:sz w:val="24"/>
          <w:szCs w:val="24"/>
        </w:rPr>
        <w:t>(</w:t>
      </w:r>
      <w:r w:rsidR="002D5E7D" w:rsidRPr="00866A74">
        <w:rPr>
          <w:rFonts w:ascii="Arial" w:hAnsi="Arial" w:cs="Arial"/>
          <w:sz w:val="24"/>
          <w:szCs w:val="24"/>
        </w:rPr>
        <w:t>once</w:t>
      </w:r>
      <w:r w:rsidRPr="00866A74">
        <w:rPr>
          <w:rFonts w:ascii="Arial" w:hAnsi="Arial" w:cs="Arial"/>
          <w:sz w:val="24"/>
          <w:szCs w:val="24"/>
        </w:rPr>
        <w:t xml:space="preserve">) horas con </w:t>
      </w:r>
      <w:r w:rsidR="00F96D1A" w:rsidRPr="00866A74">
        <w:rPr>
          <w:rFonts w:ascii="Arial" w:hAnsi="Arial" w:cs="Arial"/>
          <w:sz w:val="24"/>
          <w:szCs w:val="24"/>
        </w:rPr>
        <w:t>40</w:t>
      </w:r>
      <w:r w:rsidRPr="00866A74">
        <w:rPr>
          <w:rFonts w:ascii="Arial" w:hAnsi="Arial" w:cs="Arial"/>
          <w:sz w:val="24"/>
          <w:szCs w:val="24"/>
        </w:rPr>
        <w:t xml:space="preserve"> (</w:t>
      </w:r>
      <w:r w:rsidR="00F96D1A" w:rsidRPr="00866A74">
        <w:rPr>
          <w:rFonts w:ascii="Arial" w:hAnsi="Arial" w:cs="Arial"/>
          <w:sz w:val="24"/>
          <w:szCs w:val="24"/>
        </w:rPr>
        <w:t>cuarenta</w:t>
      </w:r>
      <w:r w:rsidRPr="00866A74">
        <w:rPr>
          <w:rFonts w:ascii="Arial" w:hAnsi="Arial" w:cs="Arial"/>
          <w:sz w:val="24"/>
          <w:szCs w:val="24"/>
        </w:rPr>
        <w:t xml:space="preserve">) minutos del día </w:t>
      </w:r>
      <w:r w:rsidR="00F96D1A" w:rsidRPr="00866A74">
        <w:rPr>
          <w:rFonts w:ascii="Arial" w:hAnsi="Arial" w:cs="Arial"/>
          <w:sz w:val="24"/>
          <w:szCs w:val="24"/>
        </w:rPr>
        <w:t>08</w:t>
      </w:r>
      <w:r w:rsidRPr="00866A74">
        <w:rPr>
          <w:rFonts w:ascii="Arial" w:hAnsi="Arial" w:cs="Arial"/>
          <w:sz w:val="24"/>
          <w:szCs w:val="24"/>
        </w:rPr>
        <w:t xml:space="preserve"> (</w:t>
      </w:r>
      <w:r w:rsidR="00F96D1A" w:rsidRPr="00866A74">
        <w:rPr>
          <w:rFonts w:ascii="Arial" w:hAnsi="Arial" w:cs="Arial"/>
          <w:sz w:val="24"/>
          <w:szCs w:val="24"/>
        </w:rPr>
        <w:t>ocho</w:t>
      </w:r>
      <w:r w:rsidRPr="00866A74">
        <w:rPr>
          <w:rFonts w:ascii="Arial" w:hAnsi="Arial" w:cs="Arial"/>
          <w:sz w:val="24"/>
          <w:szCs w:val="24"/>
        </w:rPr>
        <w:t xml:space="preserve">) de </w:t>
      </w:r>
      <w:r w:rsidR="00F96D1A" w:rsidRPr="00866A74">
        <w:rPr>
          <w:rFonts w:ascii="Arial" w:hAnsi="Arial" w:cs="Arial"/>
          <w:sz w:val="24"/>
          <w:szCs w:val="24"/>
        </w:rPr>
        <w:t>mayo</w:t>
      </w:r>
      <w:r w:rsidRPr="00866A74">
        <w:rPr>
          <w:rFonts w:ascii="Arial" w:hAnsi="Arial" w:cs="Arial"/>
          <w:sz w:val="24"/>
          <w:szCs w:val="24"/>
        </w:rPr>
        <w:t xml:space="preserve"> del año 202</w:t>
      </w:r>
      <w:r w:rsidR="002D5E7D" w:rsidRPr="00866A74">
        <w:rPr>
          <w:rFonts w:ascii="Arial" w:hAnsi="Arial" w:cs="Arial"/>
          <w:sz w:val="24"/>
          <w:szCs w:val="24"/>
        </w:rPr>
        <w:t>6</w:t>
      </w:r>
      <w:r w:rsidRPr="00866A74">
        <w:rPr>
          <w:rFonts w:ascii="Arial" w:hAnsi="Arial" w:cs="Arial"/>
          <w:sz w:val="24"/>
          <w:szCs w:val="24"/>
        </w:rPr>
        <w:t xml:space="preserve"> (dos mil </w:t>
      </w:r>
      <w:r w:rsidR="00225034" w:rsidRPr="00866A74">
        <w:rPr>
          <w:rFonts w:ascii="Arial" w:hAnsi="Arial" w:cs="Arial"/>
          <w:sz w:val="24"/>
          <w:szCs w:val="24"/>
        </w:rPr>
        <w:t>veintiséis</w:t>
      </w:r>
      <w:r w:rsidRPr="00866A74">
        <w:rPr>
          <w:rFonts w:ascii="Arial" w:hAnsi="Arial" w:cs="Arial"/>
          <w:sz w:val="24"/>
          <w:szCs w:val="24"/>
        </w:rPr>
        <w:t>).</w:t>
      </w:r>
    </w:p>
    <w:p w14:paraId="072A991F" w14:textId="236150B4" w:rsidR="00A23FF3" w:rsidRPr="00866A74" w:rsidRDefault="00A23FF3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61C21C" w14:textId="77777777" w:rsidR="00D901FD" w:rsidRPr="00866A74" w:rsidRDefault="00D901FD" w:rsidP="00A23FF3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9EB3099" w14:textId="77777777" w:rsidR="00792DC5" w:rsidRPr="00866A74" w:rsidRDefault="00792DC5" w:rsidP="001F298F">
      <w:pPr>
        <w:tabs>
          <w:tab w:val="left" w:pos="7875"/>
        </w:tabs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155"/>
      </w:tblGrid>
      <w:tr w:rsidR="00792DC5" w:rsidRPr="00866A74" w14:paraId="6383E65C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6B04CCC1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Lic. Fernando Contreras Ramírez</w:t>
            </w:r>
          </w:p>
          <w:p w14:paraId="1067BBEF" w14:textId="7AB2DE95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 xml:space="preserve">Secretario General, en representación de la C. Silvia Patricia Sánchez González </w:t>
            </w:r>
            <w:proofErr w:type="gramStart"/>
            <w:r w:rsidRPr="00866A74">
              <w:rPr>
                <w:rFonts w:ascii="Arial" w:hAnsi="Arial" w:cs="Arial"/>
                <w:sz w:val="24"/>
                <w:szCs w:val="24"/>
              </w:rPr>
              <w:t>Presidenta</w:t>
            </w:r>
            <w:proofErr w:type="gramEnd"/>
            <w:r w:rsidRPr="00866A74">
              <w:rPr>
                <w:rFonts w:ascii="Arial" w:hAnsi="Arial" w:cs="Arial"/>
                <w:sz w:val="24"/>
                <w:szCs w:val="24"/>
              </w:rPr>
              <w:t xml:space="preserve"> del Comité de Adquisiciones.</w:t>
            </w:r>
          </w:p>
        </w:tc>
        <w:tc>
          <w:tcPr>
            <w:tcW w:w="567" w:type="dxa"/>
          </w:tcPr>
          <w:p w14:paraId="76A16FDA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13FB4D41" w14:textId="77777777" w:rsidR="000D7DCA" w:rsidRPr="00866A74" w:rsidRDefault="000D7DCA" w:rsidP="000D7DCA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Abogado Martin Pérez de la Cruz, en representación del Lic. Alejandro Marroquín Álvarez</w:t>
            </w:r>
          </w:p>
          <w:p w14:paraId="2A4CE898" w14:textId="2ACF7E65" w:rsidR="00792DC5" w:rsidRPr="00866A74" w:rsidRDefault="000D7DCA" w:rsidP="000D7DCA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Síndico Municipal.</w:t>
            </w:r>
          </w:p>
        </w:tc>
      </w:tr>
      <w:tr w:rsidR="00792DC5" w:rsidRPr="00866A74" w14:paraId="148C53AA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0BF750D8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F22B79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6293AC7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06C0B897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2A763998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DC5" w:rsidRPr="00866A74" w14:paraId="3ACBAE23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4AB58E06" w14:textId="23EEE53A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LAE. María Concepción Hernández Pulido</w:t>
            </w:r>
          </w:p>
          <w:p w14:paraId="66725342" w14:textId="12FAC7D6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Coordinadora General de Administración e Innovación Gubernamental.</w:t>
            </w:r>
          </w:p>
        </w:tc>
        <w:tc>
          <w:tcPr>
            <w:tcW w:w="567" w:type="dxa"/>
          </w:tcPr>
          <w:p w14:paraId="4AF0F526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4E684B4D" w14:textId="6E756F31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Ing. Juan Ram</w:t>
            </w:r>
            <w:r w:rsidR="00397EC5" w:rsidRPr="00866A74">
              <w:rPr>
                <w:rFonts w:ascii="Arial" w:hAnsi="Arial" w:cs="Arial"/>
                <w:sz w:val="24"/>
                <w:szCs w:val="24"/>
              </w:rPr>
              <w:t>ó</w:t>
            </w:r>
            <w:r w:rsidRPr="00866A74">
              <w:rPr>
                <w:rFonts w:ascii="Arial" w:hAnsi="Arial" w:cs="Arial"/>
                <w:sz w:val="24"/>
                <w:szCs w:val="24"/>
              </w:rPr>
              <w:t>n Reynoso Ponce</w:t>
            </w:r>
          </w:p>
          <w:p w14:paraId="18F99B68" w14:textId="29B88E18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Titular de la Unidad de Proyectos del Desarrollo del Campo.</w:t>
            </w:r>
          </w:p>
        </w:tc>
      </w:tr>
      <w:tr w:rsidR="00792DC5" w:rsidRPr="00866A74" w14:paraId="7383D253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540D5B68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0E2F5E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E447E3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AA69AC4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648C4018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2DC5" w:rsidRPr="00866A74" w14:paraId="440226D4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7CC8DBD4" w14:textId="77777777" w:rsidR="00D934E7" w:rsidRPr="00866A74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Lic. Hugo Cesar Hernández Meza</w:t>
            </w:r>
          </w:p>
          <w:p w14:paraId="2328B2CA" w14:textId="40A64C20" w:rsidR="00792DC5" w:rsidRPr="00866A74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Coordinador de Desarrollo Económico.</w:t>
            </w:r>
          </w:p>
        </w:tc>
        <w:tc>
          <w:tcPr>
            <w:tcW w:w="567" w:type="dxa"/>
          </w:tcPr>
          <w:p w14:paraId="6B5FB3F1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571C87B4" w14:textId="77777777" w:rsidR="0086232E" w:rsidRPr="00866A74" w:rsidRDefault="0086232E" w:rsidP="0086232E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Mtra. Ileana Roxana Jacobo Torres</w:t>
            </w:r>
          </w:p>
          <w:p w14:paraId="5187061B" w14:textId="7C8EE75E" w:rsidR="00792DC5" w:rsidRPr="00866A74" w:rsidRDefault="0086232E" w:rsidP="0086232E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Titular del Órgano Interno de Control (OIC)</w:t>
            </w:r>
          </w:p>
        </w:tc>
      </w:tr>
      <w:tr w:rsidR="00792DC5" w:rsidRPr="00866A74" w14:paraId="748581AE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0937BCA0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2A7589C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19877DF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13B6C38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0FB381C1" w14:textId="77777777" w:rsidR="00792DC5" w:rsidRPr="00866A74" w:rsidRDefault="00792DC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3C71" w:rsidRPr="00866A74" w14:paraId="2A30EA1B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5D3BF403" w14:textId="77777777" w:rsidR="00D934E7" w:rsidRPr="00866A74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C. Ramiro Franco Anguiano</w:t>
            </w:r>
          </w:p>
          <w:p w14:paraId="12F1BB34" w14:textId="600D0A54" w:rsidR="00D83C71" w:rsidRPr="00866A74" w:rsidRDefault="00D934E7" w:rsidP="00D934E7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Secretario Técnico del Comité de Adquisiciones.</w:t>
            </w:r>
          </w:p>
        </w:tc>
        <w:tc>
          <w:tcPr>
            <w:tcW w:w="567" w:type="dxa"/>
          </w:tcPr>
          <w:p w14:paraId="5EA77130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2FBE3B2D" w14:textId="77777777" w:rsidR="00D901FD" w:rsidRPr="00866A74" w:rsidRDefault="00D901FD" w:rsidP="00D901FD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C. Alberto Carlos Nuño Maldonado</w:t>
            </w:r>
          </w:p>
          <w:p w14:paraId="58AE1A39" w14:textId="2FF10A2F" w:rsidR="001D032A" w:rsidRPr="00866A74" w:rsidRDefault="00D901FD" w:rsidP="00D901FD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Representante de Comerciantes de Zapotlanejo (CUZAP).</w:t>
            </w:r>
          </w:p>
        </w:tc>
      </w:tr>
      <w:tr w:rsidR="00D83C71" w:rsidRPr="00866A74" w14:paraId="1B2247F9" w14:textId="77777777" w:rsidTr="002405B4">
        <w:tc>
          <w:tcPr>
            <w:tcW w:w="4106" w:type="dxa"/>
            <w:tcBorders>
              <w:bottom w:val="single" w:sz="4" w:space="0" w:color="auto"/>
            </w:tcBorders>
          </w:tcPr>
          <w:p w14:paraId="4D051EFC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4898106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2015E4E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98B9B31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bottom w:val="single" w:sz="4" w:space="0" w:color="auto"/>
            </w:tcBorders>
          </w:tcPr>
          <w:p w14:paraId="7BCDA43A" w14:textId="77777777" w:rsidR="00D83C71" w:rsidRPr="00866A74" w:rsidRDefault="00D83C71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6B26" w:rsidRPr="00866A74" w14:paraId="0F6BB3CE" w14:textId="77777777" w:rsidTr="002405B4">
        <w:tc>
          <w:tcPr>
            <w:tcW w:w="4106" w:type="dxa"/>
            <w:tcBorders>
              <w:top w:val="single" w:sz="4" w:space="0" w:color="auto"/>
            </w:tcBorders>
          </w:tcPr>
          <w:p w14:paraId="0BEDF4DB" w14:textId="38218B48" w:rsidR="009A6B26" w:rsidRPr="00866A74" w:rsidRDefault="004E1469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 xml:space="preserve">C. Luis Manuel </w:t>
            </w:r>
            <w:r w:rsidR="005D271D" w:rsidRPr="00866A74">
              <w:rPr>
                <w:rFonts w:ascii="Arial" w:hAnsi="Arial" w:cs="Arial"/>
                <w:sz w:val="24"/>
                <w:szCs w:val="24"/>
              </w:rPr>
              <w:t>Gómez</w:t>
            </w:r>
            <w:r w:rsidRPr="00866A74">
              <w:rPr>
                <w:rFonts w:ascii="Arial" w:hAnsi="Arial" w:cs="Arial"/>
                <w:sz w:val="24"/>
                <w:szCs w:val="24"/>
              </w:rPr>
              <w:t xml:space="preserve"> Reynoso</w:t>
            </w:r>
          </w:p>
          <w:p w14:paraId="4DF542C4" w14:textId="2A1C335B" w:rsidR="004E1469" w:rsidRPr="00866A74" w:rsidRDefault="005D271D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Representante de la Confederación Patronal de la República Mexicana COPARMEX Zapotlanejo.</w:t>
            </w:r>
          </w:p>
        </w:tc>
        <w:tc>
          <w:tcPr>
            <w:tcW w:w="567" w:type="dxa"/>
          </w:tcPr>
          <w:p w14:paraId="550F48C5" w14:textId="77777777" w:rsidR="009A6B26" w:rsidRPr="00866A74" w:rsidRDefault="009A6B26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  <w:tcBorders>
              <w:top w:val="single" w:sz="4" w:space="0" w:color="auto"/>
            </w:tcBorders>
          </w:tcPr>
          <w:p w14:paraId="4992708F" w14:textId="1FF78CB2" w:rsidR="005D271D" w:rsidRPr="00866A74" w:rsidRDefault="00EA1924" w:rsidP="00EA1924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654B25" w:rsidRPr="00866A74">
              <w:rPr>
                <w:rFonts w:ascii="Arial" w:hAnsi="Arial" w:cs="Arial"/>
                <w:sz w:val="24"/>
                <w:szCs w:val="24"/>
              </w:rPr>
              <w:t>José</w:t>
            </w:r>
            <w:r w:rsidRPr="00866A74">
              <w:rPr>
                <w:rFonts w:ascii="Arial" w:hAnsi="Arial" w:cs="Arial"/>
                <w:sz w:val="24"/>
                <w:szCs w:val="24"/>
              </w:rPr>
              <w:t xml:space="preserve"> Isabel Mota Davalos</w:t>
            </w:r>
          </w:p>
          <w:p w14:paraId="4667992A" w14:textId="7D207406" w:rsidR="00EA1924" w:rsidRPr="00866A74" w:rsidRDefault="00EA1924" w:rsidP="00EA1924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66A74">
              <w:rPr>
                <w:rFonts w:ascii="Arial" w:hAnsi="Arial" w:cs="Arial"/>
                <w:sz w:val="24"/>
                <w:szCs w:val="24"/>
              </w:rPr>
              <w:t>Representante del Consejo de Desarrollo Rural de Zapotlanejo.</w:t>
            </w:r>
          </w:p>
        </w:tc>
      </w:tr>
      <w:tr w:rsidR="005C145C" w:rsidRPr="00866A74" w14:paraId="2ACE7C01" w14:textId="77777777" w:rsidTr="00D901FD">
        <w:trPr>
          <w:trHeight w:val="828"/>
        </w:trPr>
        <w:tc>
          <w:tcPr>
            <w:tcW w:w="4106" w:type="dxa"/>
          </w:tcPr>
          <w:p w14:paraId="024A657D" w14:textId="77777777" w:rsidR="005C145C" w:rsidRPr="00866A74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B242AF9" w14:textId="77777777" w:rsidR="005C145C" w:rsidRPr="00866A74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35918600" w14:textId="77777777" w:rsidR="005C145C" w:rsidRPr="00866A74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145C" w:rsidRPr="00866A74" w14:paraId="1F9FF132" w14:textId="77777777" w:rsidTr="00D901FD">
        <w:trPr>
          <w:trHeight w:val="828"/>
        </w:trPr>
        <w:tc>
          <w:tcPr>
            <w:tcW w:w="4106" w:type="dxa"/>
          </w:tcPr>
          <w:p w14:paraId="22B3C9ED" w14:textId="54C8A066" w:rsidR="00654B25" w:rsidRPr="00866A74" w:rsidRDefault="00654B25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6564FD4" w14:textId="77777777" w:rsidR="005C145C" w:rsidRPr="00866A74" w:rsidRDefault="005C145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184163D7" w14:textId="0767FC27" w:rsidR="00687A46" w:rsidRPr="00866A74" w:rsidRDefault="00687A46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02C" w:rsidRPr="00866A74" w14:paraId="4BB455D2" w14:textId="77777777" w:rsidTr="002405B4">
        <w:trPr>
          <w:trHeight w:val="828"/>
        </w:trPr>
        <w:tc>
          <w:tcPr>
            <w:tcW w:w="4106" w:type="dxa"/>
          </w:tcPr>
          <w:p w14:paraId="180E282A" w14:textId="77777777" w:rsidR="003E702C" w:rsidRPr="00866A74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72278A07" w14:textId="77777777" w:rsidR="003E702C" w:rsidRPr="00866A74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71E72647" w14:textId="77777777" w:rsidR="003E702C" w:rsidRPr="00866A74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E702C" w14:paraId="517CDD43" w14:textId="77777777" w:rsidTr="002405B4">
        <w:trPr>
          <w:trHeight w:val="828"/>
        </w:trPr>
        <w:tc>
          <w:tcPr>
            <w:tcW w:w="4106" w:type="dxa"/>
          </w:tcPr>
          <w:p w14:paraId="76F2F657" w14:textId="77777777" w:rsidR="003E702C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</w:tcPr>
          <w:p w14:paraId="61E154A0" w14:textId="77777777" w:rsidR="003E702C" w:rsidRPr="00D83C71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55" w:type="dxa"/>
          </w:tcPr>
          <w:p w14:paraId="1C78630E" w14:textId="77777777" w:rsidR="003E702C" w:rsidRDefault="003E702C" w:rsidP="00D83C71">
            <w:pPr>
              <w:tabs>
                <w:tab w:val="left" w:pos="7875"/>
              </w:tabs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CA40FE7" w14:textId="4B51BDCD" w:rsidR="00123D6B" w:rsidRPr="001F298F" w:rsidRDefault="001F298F" w:rsidP="001D032A">
      <w:pPr>
        <w:tabs>
          <w:tab w:val="left" w:pos="7875"/>
        </w:tabs>
      </w:pPr>
      <w:r>
        <w:tab/>
      </w:r>
    </w:p>
    <w:sectPr w:rsidR="00123D6B" w:rsidRPr="001F298F" w:rsidSect="00DE33A7">
      <w:headerReference w:type="even" r:id="rId8"/>
      <w:headerReference w:type="default" r:id="rId9"/>
      <w:headerReference w:type="first" r:id="rId10"/>
      <w:pgSz w:w="12240" w:h="20160" w:code="5"/>
      <w:pgMar w:top="1417" w:right="1701" w:bottom="1985" w:left="1701" w:header="708" w:footer="10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34488A" w14:textId="77777777" w:rsidR="002D0AB3" w:rsidRDefault="002D0AB3" w:rsidP="00622B5F">
      <w:pPr>
        <w:spacing w:after="0" w:line="240" w:lineRule="auto"/>
      </w:pPr>
      <w:r>
        <w:separator/>
      </w:r>
    </w:p>
  </w:endnote>
  <w:endnote w:type="continuationSeparator" w:id="0">
    <w:p w14:paraId="4D2857E7" w14:textId="77777777" w:rsidR="002D0AB3" w:rsidRDefault="002D0AB3" w:rsidP="00622B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40812C" w14:textId="77777777" w:rsidR="002D0AB3" w:rsidRDefault="002D0AB3" w:rsidP="00622B5F">
      <w:pPr>
        <w:spacing w:after="0" w:line="240" w:lineRule="auto"/>
      </w:pPr>
      <w:r>
        <w:separator/>
      </w:r>
    </w:p>
  </w:footnote>
  <w:footnote w:type="continuationSeparator" w:id="0">
    <w:p w14:paraId="114A66DC" w14:textId="77777777" w:rsidR="002D0AB3" w:rsidRDefault="002D0AB3" w:rsidP="00622B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2D5ED" w14:textId="6EC48DD0" w:rsidR="00FE579E" w:rsidRDefault="002D0AB3">
    <w:pPr>
      <w:pStyle w:val="Encabezado"/>
    </w:pPr>
    <w:r>
      <w:rPr>
        <w:noProof/>
      </w:rPr>
      <w:pict w14:anchorId="4799B51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26330" o:spid="_x0000_s2054" type="#_x0000_t136" style="position:absolute;margin-left:0;margin-top:0;width:453.1pt;height:169.9pt;rotation:315;z-index:-251649536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  <w:r>
      <w:rPr>
        <w:noProof/>
      </w:rPr>
      <w:pict w14:anchorId="529BE9EA">
        <v:shape id="_x0000_s2052" type="#_x0000_t136" style="position:absolute;margin-left:0;margin-top:0;width:453.1pt;height:169.9pt;rotation:315;z-index:-25165363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  <w:r>
      <w:rPr>
        <w:noProof/>
      </w:rPr>
      <w:pict w14:anchorId="65EE8D0A">
        <v:shape id="_x0000_s2050" type="#_x0000_t136" style="position:absolute;margin-left:0;margin-top:0;width:453.1pt;height:169.9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BORRADO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67B86" w14:textId="6E6C0B47" w:rsidR="002B7D72" w:rsidRPr="002B5A47" w:rsidRDefault="002B7D72" w:rsidP="00CF0BE2">
    <w:pPr>
      <w:pStyle w:val="Encabezado"/>
      <w:jc w:val="right"/>
      <w:rPr>
        <w:b/>
        <w:color w:val="F79109"/>
      </w:rPr>
    </w:pPr>
  </w:p>
  <w:p w14:paraId="058FEB31" w14:textId="703764F8" w:rsidR="002B7D72" w:rsidRDefault="002B7D72">
    <w:pPr>
      <w:pStyle w:val="Encabezado"/>
    </w:pPr>
  </w:p>
  <w:p w14:paraId="18297B27" w14:textId="5D602C71" w:rsidR="00FE579E" w:rsidRDefault="00FE579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B7C98" w14:textId="7FBAD878" w:rsidR="0094164B" w:rsidRDefault="002D0AB3">
    <w:pPr>
      <w:pStyle w:val="Encabezado"/>
    </w:pPr>
    <w:r>
      <w:rPr>
        <w:noProof/>
      </w:rPr>
      <w:pict w14:anchorId="4897B9A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53726329" o:spid="_x0000_s2053" type="#_x0000_t136" style="position:absolute;margin-left:0;margin-top:0;width:453.1pt;height:169.9pt;rotation:315;z-index:-251651584;mso-position-horizontal:center;mso-position-horizontal-relative:margin;mso-position-vertical:center;mso-position-vertical-relative:margin" o:allowincell="f" fillcolor="silver" stroked="f">
          <v:textpath style="font-family:&quot;Calibri&quot;;font-size:1pt" string="BORRADO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013AE"/>
    <w:multiLevelType w:val="hybridMultilevel"/>
    <w:tmpl w:val="8604E9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E40871"/>
    <w:multiLevelType w:val="hybridMultilevel"/>
    <w:tmpl w:val="2DD0E85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9746DE"/>
    <w:multiLevelType w:val="hybridMultilevel"/>
    <w:tmpl w:val="0F80FD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945BCC"/>
    <w:multiLevelType w:val="hybridMultilevel"/>
    <w:tmpl w:val="BD1678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97295C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9A67B7"/>
    <w:multiLevelType w:val="hybridMultilevel"/>
    <w:tmpl w:val="6BDAF6E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9964983"/>
    <w:multiLevelType w:val="hybridMultilevel"/>
    <w:tmpl w:val="777E9DE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33CB1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776D65"/>
    <w:multiLevelType w:val="hybridMultilevel"/>
    <w:tmpl w:val="F9863E8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7020FF"/>
    <w:multiLevelType w:val="hybridMultilevel"/>
    <w:tmpl w:val="F85800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0F00AD"/>
    <w:multiLevelType w:val="hybridMultilevel"/>
    <w:tmpl w:val="C0425B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94631F"/>
    <w:multiLevelType w:val="hybridMultilevel"/>
    <w:tmpl w:val="AC829B86"/>
    <w:lvl w:ilvl="0" w:tplc="97E4A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21DCE"/>
    <w:multiLevelType w:val="hybridMultilevel"/>
    <w:tmpl w:val="5436273C"/>
    <w:lvl w:ilvl="0" w:tplc="97E4A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52227F"/>
    <w:multiLevelType w:val="hybridMultilevel"/>
    <w:tmpl w:val="CFB6F7DA"/>
    <w:lvl w:ilvl="0" w:tplc="ACC20A1A">
      <w:start w:val="8"/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5E28FA"/>
    <w:multiLevelType w:val="hybridMultilevel"/>
    <w:tmpl w:val="65B67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B1CA0"/>
    <w:multiLevelType w:val="hybridMultilevel"/>
    <w:tmpl w:val="D6E83C2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3E4794"/>
    <w:multiLevelType w:val="hybridMultilevel"/>
    <w:tmpl w:val="3B58F8A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D97763"/>
    <w:multiLevelType w:val="hybridMultilevel"/>
    <w:tmpl w:val="E3F6F24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6A50FF"/>
    <w:multiLevelType w:val="hybridMultilevel"/>
    <w:tmpl w:val="FF98321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9C4090"/>
    <w:multiLevelType w:val="hybridMultilevel"/>
    <w:tmpl w:val="2D600F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EE005D"/>
    <w:multiLevelType w:val="hybridMultilevel"/>
    <w:tmpl w:val="207ED6C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A07F6E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89538E"/>
    <w:multiLevelType w:val="hybridMultilevel"/>
    <w:tmpl w:val="ED542FE6"/>
    <w:lvl w:ilvl="0" w:tplc="080A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 w15:restartNumberingAfterBreak="0">
    <w:nsid w:val="44C44937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931D09"/>
    <w:multiLevelType w:val="hybridMultilevel"/>
    <w:tmpl w:val="539AAE44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0BC"/>
    <w:multiLevelType w:val="hybridMultilevel"/>
    <w:tmpl w:val="0B9CA6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A430F9"/>
    <w:multiLevelType w:val="hybridMultilevel"/>
    <w:tmpl w:val="F57644DE"/>
    <w:lvl w:ilvl="0" w:tplc="08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F982654"/>
    <w:multiLevelType w:val="hybridMultilevel"/>
    <w:tmpl w:val="0C9C0EF0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6D13B2C"/>
    <w:multiLevelType w:val="hybridMultilevel"/>
    <w:tmpl w:val="736452E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890701"/>
    <w:multiLevelType w:val="hybridMultilevel"/>
    <w:tmpl w:val="627C912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072A6E"/>
    <w:multiLevelType w:val="hybridMultilevel"/>
    <w:tmpl w:val="B4EC2E7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6A7285"/>
    <w:multiLevelType w:val="hybridMultilevel"/>
    <w:tmpl w:val="9B72DCA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344F2E"/>
    <w:multiLevelType w:val="hybridMultilevel"/>
    <w:tmpl w:val="5AB65C7C"/>
    <w:lvl w:ilvl="0" w:tplc="97E4AB7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2B3060"/>
    <w:multiLevelType w:val="hybridMultilevel"/>
    <w:tmpl w:val="FBDE084C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76BB2E80"/>
    <w:multiLevelType w:val="hybridMultilevel"/>
    <w:tmpl w:val="577A5F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6C02D9"/>
    <w:multiLevelType w:val="hybridMultilevel"/>
    <w:tmpl w:val="98C2C9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B0136C"/>
    <w:multiLevelType w:val="hybridMultilevel"/>
    <w:tmpl w:val="CE32E0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1"/>
  </w:num>
  <w:num w:numId="4">
    <w:abstractNumId w:val="32"/>
  </w:num>
  <w:num w:numId="5">
    <w:abstractNumId w:val="8"/>
  </w:num>
  <w:num w:numId="6">
    <w:abstractNumId w:val="13"/>
  </w:num>
  <w:num w:numId="7">
    <w:abstractNumId w:val="21"/>
  </w:num>
  <w:num w:numId="8">
    <w:abstractNumId w:val="36"/>
  </w:num>
  <w:num w:numId="9">
    <w:abstractNumId w:val="30"/>
  </w:num>
  <w:num w:numId="10">
    <w:abstractNumId w:val="7"/>
  </w:num>
  <w:num w:numId="11">
    <w:abstractNumId w:val="9"/>
  </w:num>
  <w:num w:numId="12">
    <w:abstractNumId w:val="23"/>
  </w:num>
  <w:num w:numId="13">
    <w:abstractNumId w:val="25"/>
  </w:num>
  <w:num w:numId="14">
    <w:abstractNumId w:val="29"/>
  </w:num>
  <w:num w:numId="15">
    <w:abstractNumId w:val="31"/>
  </w:num>
  <w:num w:numId="16">
    <w:abstractNumId w:val="18"/>
  </w:num>
  <w:num w:numId="17">
    <w:abstractNumId w:val="34"/>
  </w:num>
  <w:num w:numId="18">
    <w:abstractNumId w:val="24"/>
  </w:num>
  <w:num w:numId="19">
    <w:abstractNumId w:val="16"/>
  </w:num>
  <w:num w:numId="20">
    <w:abstractNumId w:val="20"/>
  </w:num>
  <w:num w:numId="21">
    <w:abstractNumId w:val="1"/>
  </w:num>
  <w:num w:numId="22">
    <w:abstractNumId w:val="5"/>
  </w:num>
  <w:num w:numId="23">
    <w:abstractNumId w:val="22"/>
  </w:num>
  <w:num w:numId="24">
    <w:abstractNumId w:val="4"/>
  </w:num>
  <w:num w:numId="25">
    <w:abstractNumId w:val="14"/>
  </w:num>
  <w:num w:numId="26">
    <w:abstractNumId w:val="3"/>
  </w:num>
  <w:num w:numId="27">
    <w:abstractNumId w:val="2"/>
  </w:num>
  <w:num w:numId="28">
    <w:abstractNumId w:val="27"/>
  </w:num>
  <w:num w:numId="29">
    <w:abstractNumId w:val="26"/>
  </w:num>
  <w:num w:numId="30">
    <w:abstractNumId w:val="35"/>
  </w:num>
  <w:num w:numId="31">
    <w:abstractNumId w:val="33"/>
  </w:num>
  <w:num w:numId="32">
    <w:abstractNumId w:val="0"/>
  </w:num>
  <w:num w:numId="33">
    <w:abstractNumId w:val="17"/>
  </w:num>
  <w:num w:numId="34">
    <w:abstractNumId w:val="19"/>
  </w:num>
  <w:num w:numId="35">
    <w:abstractNumId w:val="28"/>
  </w:num>
  <w:num w:numId="36">
    <w:abstractNumId w:val="10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B5F"/>
    <w:rsid w:val="00003910"/>
    <w:rsid w:val="0000412C"/>
    <w:rsid w:val="00005A77"/>
    <w:rsid w:val="0001400F"/>
    <w:rsid w:val="0001528F"/>
    <w:rsid w:val="000156D7"/>
    <w:rsid w:val="0002049D"/>
    <w:rsid w:val="00021D41"/>
    <w:rsid w:val="00023944"/>
    <w:rsid w:val="00025C5E"/>
    <w:rsid w:val="00025EE2"/>
    <w:rsid w:val="00032385"/>
    <w:rsid w:val="00032451"/>
    <w:rsid w:val="00041648"/>
    <w:rsid w:val="00044FB9"/>
    <w:rsid w:val="000461A5"/>
    <w:rsid w:val="00046556"/>
    <w:rsid w:val="00047809"/>
    <w:rsid w:val="00061753"/>
    <w:rsid w:val="00061AD6"/>
    <w:rsid w:val="000674BD"/>
    <w:rsid w:val="0007043B"/>
    <w:rsid w:val="00070FE8"/>
    <w:rsid w:val="000712D7"/>
    <w:rsid w:val="0007452A"/>
    <w:rsid w:val="00076A9D"/>
    <w:rsid w:val="00081332"/>
    <w:rsid w:val="00083760"/>
    <w:rsid w:val="00084970"/>
    <w:rsid w:val="00085FBE"/>
    <w:rsid w:val="00091A51"/>
    <w:rsid w:val="0009606A"/>
    <w:rsid w:val="00097A70"/>
    <w:rsid w:val="000A051C"/>
    <w:rsid w:val="000A1BA6"/>
    <w:rsid w:val="000A6455"/>
    <w:rsid w:val="000A6F45"/>
    <w:rsid w:val="000B14CC"/>
    <w:rsid w:val="000B5848"/>
    <w:rsid w:val="000D4E3C"/>
    <w:rsid w:val="000D54A4"/>
    <w:rsid w:val="000D7D93"/>
    <w:rsid w:val="000D7DCA"/>
    <w:rsid w:val="000E2F05"/>
    <w:rsid w:val="000F000B"/>
    <w:rsid w:val="000F4DB1"/>
    <w:rsid w:val="000F6207"/>
    <w:rsid w:val="00104D33"/>
    <w:rsid w:val="00105B4F"/>
    <w:rsid w:val="00107703"/>
    <w:rsid w:val="00120CDC"/>
    <w:rsid w:val="001225D8"/>
    <w:rsid w:val="00123B5D"/>
    <w:rsid w:val="00123D6B"/>
    <w:rsid w:val="00132A88"/>
    <w:rsid w:val="00135007"/>
    <w:rsid w:val="00137A7A"/>
    <w:rsid w:val="00142624"/>
    <w:rsid w:val="00142C0D"/>
    <w:rsid w:val="00142C95"/>
    <w:rsid w:val="001431E5"/>
    <w:rsid w:val="00146F2F"/>
    <w:rsid w:val="0014782A"/>
    <w:rsid w:val="00152F97"/>
    <w:rsid w:val="0015688F"/>
    <w:rsid w:val="00156C60"/>
    <w:rsid w:val="001632FA"/>
    <w:rsid w:val="0016391D"/>
    <w:rsid w:val="001718C4"/>
    <w:rsid w:val="001934A4"/>
    <w:rsid w:val="001949E9"/>
    <w:rsid w:val="001965B0"/>
    <w:rsid w:val="001B1AAE"/>
    <w:rsid w:val="001B1CE4"/>
    <w:rsid w:val="001B2AB1"/>
    <w:rsid w:val="001B3DFA"/>
    <w:rsid w:val="001B62FB"/>
    <w:rsid w:val="001C0989"/>
    <w:rsid w:val="001C57CA"/>
    <w:rsid w:val="001D032A"/>
    <w:rsid w:val="001D03C8"/>
    <w:rsid w:val="001D4058"/>
    <w:rsid w:val="001D5A84"/>
    <w:rsid w:val="001D6F5B"/>
    <w:rsid w:val="001E36F1"/>
    <w:rsid w:val="001E3967"/>
    <w:rsid w:val="001E467A"/>
    <w:rsid w:val="001E6CFA"/>
    <w:rsid w:val="001E7314"/>
    <w:rsid w:val="001F298F"/>
    <w:rsid w:val="001F4A8B"/>
    <w:rsid w:val="001F4EC5"/>
    <w:rsid w:val="001F5345"/>
    <w:rsid w:val="00200E55"/>
    <w:rsid w:val="002018E2"/>
    <w:rsid w:val="00207420"/>
    <w:rsid w:val="00207F97"/>
    <w:rsid w:val="00207FCE"/>
    <w:rsid w:val="00211871"/>
    <w:rsid w:val="00213E16"/>
    <w:rsid w:val="0021589E"/>
    <w:rsid w:val="00217AD3"/>
    <w:rsid w:val="002201C0"/>
    <w:rsid w:val="00225034"/>
    <w:rsid w:val="00226B91"/>
    <w:rsid w:val="002272B7"/>
    <w:rsid w:val="00227595"/>
    <w:rsid w:val="002405B4"/>
    <w:rsid w:val="002409DA"/>
    <w:rsid w:val="00241F71"/>
    <w:rsid w:val="002453DC"/>
    <w:rsid w:val="00246518"/>
    <w:rsid w:val="00250705"/>
    <w:rsid w:val="00251762"/>
    <w:rsid w:val="00252977"/>
    <w:rsid w:val="002578CF"/>
    <w:rsid w:val="002624DF"/>
    <w:rsid w:val="00262BF1"/>
    <w:rsid w:val="00263E2D"/>
    <w:rsid w:val="00266B50"/>
    <w:rsid w:val="00270B4F"/>
    <w:rsid w:val="00272825"/>
    <w:rsid w:val="00272D0D"/>
    <w:rsid w:val="00273BC1"/>
    <w:rsid w:val="00274292"/>
    <w:rsid w:val="0027452A"/>
    <w:rsid w:val="002812A3"/>
    <w:rsid w:val="00285E2F"/>
    <w:rsid w:val="00291D20"/>
    <w:rsid w:val="00296B3A"/>
    <w:rsid w:val="002A1B83"/>
    <w:rsid w:val="002A3FB0"/>
    <w:rsid w:val="002A5CDD"/>
    <w:rsid w:val="002A6B5F"/>
    <w:rsid w:val="002B037B"/>
    <w:rsid w:val="002B38A0"/>
    <w:rsid w:val="002B7D72"/>
    <w:rsid w:val="002C04DF"/>
    <w:rsid w:val="002C2D42"/>
    <w:rsid w:val="002C6DD0"/>
    <w:rsid w:val="002C6E5F"/>
    <w:rsid w:val="002D0AB3"/>
    <w:rsid w:val="002D0EB8"/>
    <w:rsid w:val="002D2173"/>
    <w:rsid w:val="002D428D"/>
    <w:rsid w:val="002D58A9"/>
    <w:rsid w:val="002D5E7D"/>
    <w:rsid w:val="002E09AE"/>
    <w:rsid w:val="002E2905"/>
    <w:rsid w:val="002F15DF"/>
    <w:rsid w:val="002F3254"/>
    <w:rsid w:val="002F4C13"/>
    <w:rsid w:val="00300C1D"/>
    <w:rsid w:val="00303605"/>
    <w:rsid w:val="00303B29"/>
    <w:rsid w:val="003117F7"/>
    <w:rsid w:val="0031449E"/>
    <w:rsid w:val="003149E9"/>
    <w:rsid w:val="00316321"/>
    <w:rsid w:val="00317476"/>
    <w:rsid w:val="00317C40"/>
    <w:rsid w:val="003265E4"/>
    <w:rsid w:val="0033266A"/>
    <w:rsid w:val="00333D6B"/>
    <w:rsid w:val="003412F9"/>
    <w:rsid w:val="00343DE2"/>
    <w:rsid w:val="00343E01"/>
    <w:rsid w:val="00351910"/>
    <w:rsid w:val="0035474B"/>
    <w:rsid w:val="003551DD"/>
    <w:rsid w:val="00362C8A"/>
    <w:rsid w:val="003647DE"/>
    <w:rsid w:val="003650AB"/>
    <w:rsid w:val="003650C8"/>
    <w:rsid w:val="003650E1"/>
    <w:rsid w:val="003666E6"/>
    <w:rsid w:val="0037403D"/>
    <w:rsid w:val="00374F54"/>
    <w:rsid w:val="00383FB0"/>
    <w:rsid w:val="003875F5"/>
    <w:rsid w:val="00392934"/>
    <w:rsid w:val="00397EC5"/>
    <w:rsid w:val="003A2106"/>
    <w:rsid w:val="003A3421"/>
    <w:rsid w:val="003A3628"/>
    <w:rsid w:val="003A5C8A"/>
    <w:rsid w:val="003A7B52"/>
    <w:rsid w:val="003B2638"/>
    <w:rsid w:val="003B4742"/>
    <w:rsid w:val="003B6DB0"/>
    <w:rsid w:val="003C1B70"/>
    <w:rsid w:val="003C3594"/>
    <w:rsid w:val="003C3BF3"/>
    <w:rsid w:val="003C47B1"/>
    <w:rsid w:val="003C62D7"/>
    <w:rsid w:val="003D55C4"/>
    <w:rsid w:val="003E04B6"/>
    <w:rsid w:val="003E702C"/>
    <w:rsid w:val="003F1A74"/>
    <w:rsid w:val="003F290A"/>
    <w:rsid w:val="003F62C5"/>
    <w:rsid w:val="003F6672"/>
    <w:rsid w:val="003F71BC"/>
    <w:rsid w:val="00402375"/>
    <w:rsid w:val="00413BED"/>
    <w:rsid w:val="0041522F"/>
    <w:rsid w:val="004201D1"/>
    <w:rsid w:val="004301B7"/>
    <w:rsid w:val="00430ED9"/>
    <w:rsid w:val="00434C17"/>
    <w:rsid w:val="004367AD"/>
    <w:rsid w:val="0044355B"/>
    <w:rsid w:val="0045093F"/>
    <w:rsid w:val="004513E5"/>
    <w:rsid w:val="00451902"/>
    <w:rsid w:val="00453229"/>
    <w:rsid w:val="00454CEE"/>
    <w:rsid w:val="00456D8E"/>
    <w:rsid w:val="00456DEC"/>
    <w:rsid w:val="00460125"/>
    <w:rsid w:val="0046117D"/>
    <w:rsid w:val="00462EE3"/>
    <w:rsid w:val="00467CFD"/>
    <w:rsid w:val="00470A3A"/>
    <w:rsid w:val="0047673F"/>
    <w:rsid w:val="00480E6E"/>
    <w:rsid w:val="0048191B"/>
    <w:rsid w:val="00481BA1"/>
    <w:rsid w:val="00481E40"/>
    <w:rsid w:val="00482B7C"/>
    <w:rsid w:val="00491E57"/>
    <w:rsid w:val="00494A6D"/>
    <w:rsid w:val="00497079"/>
    <w:rsid w:val="00497CCD"/>
    <w:rsid w:val="004A29F0"/>
    <w:rsid w:val="004A2ED0"/>
    <w:rsid w:val="004A3D1C"/>
    <w:rsid w:val="004C0219"/>
    <w:rsid w:val="004C0661"/>
    <w:rsid w:val="004C0A5B"/>
    <w:rsid w:val="004C35A5"/>
    <w:rsid w:val="004C7E24"/>
    <w:rsid w:val="004D39EE"/>
    <w:rsid w:val="004E05E5"/>
    <w:rsid w:val="004E1469"/>
    <w:rsid w:val="004E6A86"/>
    <w:rsid w:val="004F2111"/>
    <w:rsid w:val="004F2E48"/>
    <w:rsid w:val="004F353B"/>
    <w:rsid w:val="004F4320"/>
    <w:rsid w:val="004F4C90"/>
    <w:rsid w:val="004F6CD6"/>
    <w:rsid w:val="0050697A"/>
    <w:rsid w:val="00515255"/>
    <w:rsid w:val="0051689D"/>
    <w:rsid w:val="005168ED"/>
    <w:rsid w:val="005178D8"/>
    <w:rsid w:val="00517B44"/>
    <w:rsid w:val="00521953"/>
    <w:rsid w:val="0052578A"/>
    <w:rsid w:val="00526E6B"/>
    <w:rsid w:val="005274D4"/>
    <w:rsid w:val="00533EFC"/>
    <w:rsid w:val="0053409D"/>
    <w:rsid w:val="00534E3A"/>
    <w:rsid w:val="00540565"/>
    <w:rsid w:val="005415F1"/>
    <w:rsid w:val="00543E8D"/>
    <w:rsid w:val="00544603"/>
    <w:rsid w:val="00544615"/>
    <w:rsid w:val="0054640B"/>
    <w:rsid w:val="005465B0"/>
    <w:rsid w:val="005511BA"/>
    <w:rsid w:val="0055145D"/>
    <w:rsid w:val="0055226E"/>
    <w:rsid w:val="00554BA2"/>
    <w:rsid w:val="0056173E"/>
    <w:rsid w:val="00561C71"/>
    <w:rsid w:val="00563ED2"/>
    <w:rsid w:val="00565198"/>
    <w:rsid w:val="0057408C"/>
    <w:rsid w:val="0057686B"/>
    <w:rsid w:val="005768F4"/>
    <w:rsid w:val="0058052D"/>
    <w:rsid w:val="005805E5"/>
    <w:rsid w:val="00585777"/>
    <w:rsid w:val="00587D5B"/>
    <w:rsid w:val="005925B7"/>
    <w:rsid w:val="00593CD5"/>
    <w:rsid w:val="005966D5"/>
    <w:rsid w:val="00596E97"/>
    <w:rsid w:val="005A029C"/>
    <w:rsid w:val="005A147C"/>
    <w:rsid w:val="005A1851"/>
    <w:rsid w:val="005A3E39"/>
    <w:rsid w:val="005A4DF7"/>
    <w:rsid w:val="005A6B5C"/>
    <w:rsid w:val="005A7258"/>
    <w:rsid w:val="005B0D6C"/>
    <w:rsid w:val="005B17F2"/>
    <w:rsid w:val="005B1989"/>
    <w:rsid w:val="005B5F37"/>
    <w:rsid w:val="005B7864"/>
    <w:rsid w:val="005C145C"/>
    <w:rsid w:val="005C2F03"/>
    <w:rsid w:val="005D1D92"/>
    <w:rsid w:val="005D271D"/>
    <w:rsid w:val="005E28D6"/>
    <w:rsid w:val="005E4E67"/>
    <w:rsid w:val="005E52E8"/>
    <w:rsid w:val="005F1420"/>
    <w:rsid w:val="005F5D11"/>
    <w:rsid w:val="00603B99"/>
    <w:rsid w:val="00605BA5"/>
    <w:rsid w:val="00610291"/>
    <w:rsid w:val="00614092"/>
    <w:rsid w:val="00614101"/>
    <w:rsid w:val="00614782"/>
    <w:rsid w:val="00615041"/>
    <w:rsid w:val="00615F08"/>
    <w:rsid w:val="00622B5F"/>
    <w:rsid w:val="0063057A"/>
    <w:rsid w:val="00631EBD"/>
    <w:rsid w:val="0063329B"/>
    <w:rsid w:val="00634B14"/>
    <w:rsid w:val="00643655"/>
    <w:rsid w:val="0064675E"/>
    <w:rsid w:val="00646D92"/>
    <w:rsid w:val="00650C5B"/>
    <w:rsid w:val="0065136A"/>
    <w:rsid w:val="00652C56"/>
    <w:rsid w:val="00653F51"/>
    <w:rsid w:val="00653FA4"/>
    <w:rsid w:val="00654B25"/>
    <w:rsid w:val="00656BCF"/>
    <w:rsid w:val="00656E20"/>
    <w:rsid w:val="00661E33"/>
    <w:rsid w:val="00671773"/>
    <w:rsid w:val="0067321B"/>
    <w:rsid w:val="00677015"/>
    <w:rsid w:val="0068423C"/>
    <w:rsid w:val="00686F9F"/>
    <w:rsid w:val="00687A46"/>
    <w:rsid w:val="00691638"/>
    <w:rsid w:val="00691AE0"/>
    <w:rsid w:val="00691C45"/>
    <w:rsid w:val="00691DEE"/>
    <w:rsid w:val="00692F32"/>
    <w:rsid w:val="0069505F"/>
    <w:rsid w:val="006955FC"/>
    <w:rsid w:val="006968B1"/>
    <w:rsid w:val="0069749D"/>
    <w:rsid w:val="006A5E21"/>
    <w:rsid w:val="006B030C"/>
    <w:rsid w:val="006B1795"/>
    <w:rsid w:val="006B1BAF"/>
    <w:rsid w:val="006B3164"/>
    <w:rsid w:val="006B4273"/>
    <w:rsid w:val="006B66A1"/>
    <w:rsid w:val="006B7F03"/>
    <w:rsid w:val="006C1518"/>
    <w:rsid w:val="006C1FD8"/>
    <w:rsid w:val="006C3723"/>
    <w:rsid w:val="006C4378"/>
    <w:rsid w:val="006D089E"/>
    <w:rsid w:val="006D462F"/>
    <w:rsid w:val="006E4051"/>
    <w:rsid w:val="006E53D1"/>
    <w:rsid w:val="006F0A88"/>
    <w:rsid w:val="006F113C"/>
    <w:rsid w:val="006F414C"/>
    <w:rsid w:val="006F5E1D"/>
    <w:rsid w:val="00701CA6"/>
    <w:rsid w:val="007035BD"/>
    <w:rsid w:val="00704A15"/>
    <w:rsid w:val="00710674"/>
    <w:rsid w:val="0071319E"/>
    <w:rsid w:val="007134DA"/>
    <w:rsid w:val="007209B0"/>
    <w:rsid w:val="00721F6C"/>
    <w:rsid w:val="00723EB1"/>
    <w:rsid w:val="0073055F"/>
    <w:rsid w:val="00735673"/>
    <w:rsid w:val="00735CE6"/>
    <w:rsid w:val="00735FFF"/>
    <w:rsid w:val="00736011"/>
    <w:rsid w:val="00736D49"/>
    <w:rsid w:val="00751B97"/>
    <w:rsid w:val="0075384C"/>
    <w:rsid w:val="00762E3F"/>
    <w:rsid w:val="00773300"/>
    <w:rsid w:val="00777393"/>
    <w:rsid w:val="0078066F"/>
    <w:rsid w:val="00786905"/>
    <w:rsid w:val="00786AA6"/>
    <w:rsid w:val="00787D94"/>
    <w:rsid w:val="00792DC5"/>
    <w:rsid w:val="00796FCC"/>
    <w:rsid w:val="007A04D7"/>
    <w:rsid w:val="007A09B5"/>
    <w:rsid w:val="007A3D8F"/>
    <w:rsid w:val="007A488B"/>
    <w:rsid w:val="007A792D"/>
    <w:rsid w:val="007B185B"/>
    <w:rsid w:val="007B21C6"/>
    <w:rsid w:val="007B40EB"/>
    <w:rsid w:val="007B6276"/>
    <w:rsid w:val="007B62EB"/>
    <w:rsid w:val="007C2D49"/>
    <w:rsid w:val="007C4173"/>
    <w:rsid w:val="007C4696"/>
    <w:rsid w:val="007C6634"/>
    <w:rsid w:val="007C7F07"/>
    <w:rsid w:val="007D22F1"/>
    <w:rsid w:val="007D43B7"/>
    <w:rsid w:val="007E2595"/>
    <w:rsid w:val="007F052E"/>
    <w:rsid w:val="007F1C78"/>
    <w:rsid w:val="00802754"/>
    <w:rsid w:val="008043DD"/>
    <w:rsid w:val="0080524C"/>
    <w:rsid w:val="008057EF"/>
    <w:rsid w:val="008062DF"/>
    <w:rsid w:val="008074AC"/>
    <w:rsid w:val="00813494"/>
    <w:rsid w:val="00814A23"/>
    <w:rsid w:val="00817FCF"/>
    <w:rsid w:val="008212DC"/>
    <w:rsid w:val="0082180E"/>
    <w:rsid w:val="00823E0D"/>
    <w:rsid w:val="00825E06"/>
    <w:rsid w:val="00830081"/>
    <w:rsid w:val="00830600"/>
    <w:rsid w:val="008310DF"/>
    <w:rsid w:val="0083180E"/>
    <w:rsid w:val="008325F8"/>
    <w:rsid w:val="00834690"/>
    <w:rsid w:val="008346E5"/>
    <w:rsid w:val="0083491A"/>
    <w:rsid w:val="00841D97"/>
    <w:rsid w:val="00842714"/>
    <w:rsid w:val="00855C76"/>
    <w:rsid w:val="00855FF1"/>
    <w:rsid w:val="008568C8"/>
    <w:rsid w:val="0086039E"/>
    <w:rsid w:val="00861E72"/>
    <w:rsid w:val="0086232E"/>
    <w:rsid w:val="00866070"/>
    <w:rsid w:val="00866A74"/>
    <w:rsid w:val="00870BD3"/>
    <w:rsid w:val="00871D5B"/>
    <w:rsid w:val="00874E02"/>
    <w:rsid w:val="00877574"/>
    <w:rsid w:val="00882FD3"/>
    <w:rsid w:val="00884341"/>
    <w:rsid w:val="00885D34"/>
    <w:rsid w:val="00887DB5"/>
    <w:rsid w:val="00891BCA"/>
    <w:rsid w:val="008933CE"/>
    <w:rsid w:val="00893B42"/>
    <w:rsid w:val="0089603F"/>
    <w:rsid w:val="008A26F8"/>
    <w:rsid w:val="008A33CC"/>
    <w:rsid w:val="008A3C29"/>
    <w:rsid w:val="008A53C2"/>
    <w:rsid w:val="008B00AB"/>
    <w:rsid w:val="008B3D69"/>
    <w:rsid w:val="008B4AC7"/>
    <w:rsid w:val="008B6858"/>
    <w:rsid w:val="008B6B3F"/>
    <w:rsid w:val="008B7829"/>
    <w:rsid w:val="008C0E5B"/>
    <w:rsid w:val="008C10CF"/>
    <w:rsid w:val="008C2DCB"/>
    <w:rsid w:val="008D0099"/>
    <w:rsid w:val="008D2831"/>
    <w:rsid w:val="008D5F7B"/>
    <w:rsid w:val="008E3FD7"/>
    <w:rsid w:val="008E4A03"/>
    <w:rsid w:val="008E5143"/>
    <w:rsid w:val="008E5D07"/>
    <w:rsid w:val="008F0087"/>
    <w:rsid w:val="008F591E"/>
    <w:rsid w:val="008F5C11"/>
    <w:rsid w:val="009006C7"/>
    <w:rsid w:val="00902800"/>
    <w:rsid w:val="00903E56"/>
    <w:rsid w:val="0090749D"/>
    <w:rsid w:val="00915D43"/>
    <w:rsid w:val="00920160"/>
    <w:rsid w:val="009232C1"/>
    <w:rsid w:val="00923A32"/>
    <w:rsid w:val="00923C0D"/>
    <w:rsid w:val="00923C21"/>
    <w:rsid w:val="0093186C"/>
    <w:rsid w:val="00932A5A"/>
    <w:rsid w:val="0093479B"/>
    <w:rsid w:val="009348FB"/>
    <w:rsid w:val="00934AF5"/>
    <w:rsid w:val="0094164B"/>
    <w:rsid w:val="00943E07"/>
    <w:rsid w:val="0094466B"/>
    <w:rsid w:val="00946E0C"/>
    <w:rsid w:val="0094714C"/>
    <w:rsid w:val="009474AC"/>
    <w:rsid w:val="0095026F"/>
    <w:rsid w:val="00953859"/>
    <w:rsid w:val="009610D1"/>
    <w:rsid w:val="009660D8"/>
    <w:rsid w:val="00970B1C"/>
    <w:rsid w:val="009723A1"/>
    <w:rsid w:val="0097344D"/>
    <w:rsid w:val="009749C7"/>
    <w:rsid w:val="00974C5C"/>
    <w:rsid w:val="00977D16"/>
    <w:rsid w:val="00983604"/>
    <w:rsid w:val="00986B1A"/>
    <w:rsid w:val="00991132"/>
    <w:rsid w:val="00991C2E"/>
    <w:rsid w:val="00992F21"/>
    <w:rsid w:val="00993368"/>
    <w:rsid w:val="00994986"/>
    <w:rsid w:val="00994DAA"/>
    <w:rsid w:val="00995817"/>
    <w:rsid w:val="00995A0E"/>
    <w:rsid w:val="00995A6E"/>
    <w:rsid w:val="009A6795"/>
    <w:rsid w:val="009A6B26"/>
    <w:rsid w:val="009B16FB"/>
    <w:rsid w:val="009B2E36"/>
    <w:rsid w:val="009B6B87"/>
    <w:rsid w:val="009C017A"/>
    <w:rsid w:val="009C091F"/>
    <w:rsid w:val="009C15BD"/>
    <w:rsid w:val="009C326F"/>
    <w:rsid w:val="009C63FC"/>
    <w:rsid w:val="009C6F34"/>
    <w:rsid w:val="009D3798"/>
    <w:rsid w:val="009D5E2D"/>
    <w:rsid w:val="009E0AA8"/>
    <w:rsid w:val="009E606D"/>
    <w:rsid w:val="009F086D"/>
    <w:rsid w:val="009F4153"/>
    <w:rsid w:val="009F6E50"/>
    <w:rsid w:val="00A056C1"/>
    <w:rsid w:val="00A05B87"/>
    <w:rsid w:val="00A07855"/>
    <w:rsid w:val="00A157AB"/>
    <w:rsid w:val="00A15AB2"/>
    <w:rsid w:val="00A15EBC"/>
    <w:rsid w:val="00A1611A"/>
    <w:rsid w:val="00A2126D"/>
    <w:rsid w:val="00A2260E"/>
    <w:rsid w:val="00A23FF3"/>
    <w:rsid w:val="00A25AA5"/>
    <w:rsid w:val="00A27979"/>
    <w:rsid w:val="00A3044F"/>
    <w:rsid w:val="00A34BBC"/>
    <w:rsid w:val="00A34CEC"/>
    <w:rsid w:val="00A41A61"/>
    <w:rsid w:val="00A42066"/>
    <w:rsid w:val="00A50154"/>
    <w:rsid w:val="00A516C5"/>
    <w:rsid w:val="00A529B4"/>
    <w:rsid w:val="00A52BF9"/>
    <w:rsid w:val="00A53893"/>
    <w:rsid w:val="00A62E98"/>
    <w:rsid w:val="00A64CFD"/>
    <w:rsid w:val="00A65A52"/>
    <w:rsid w:val="00A6753A"/>
    <w:rsid w:val="00A67FB7"/>
    <w:rsid w:val="00A706FD"/>
    <w:rsid w:val="00A717EE"/>
    <w:rsid w:val="00A71A04"/>
    <w:rsid w:val="00A75341"/>
    <w:rsid w:val="00A81A6A"/>
    <w:rsid w:val="00A92411"/>
    <w:rsid w:val="00A95024"/>
    <w:rsid w:val="00AA0F53"/>
    <w:rsid w:val="00AA5CD7"/>
    <w:rsid w:val="00AB06E6"/>
    <w:rsid w:val="00AB3D52"/>
    <w:rsid w:val="00AB4144"/>
    <w:rsid w:val="00AC3148"/>
    <w:rsid w:val="00AC3A87"/>
    <w:rsid w:val="00AD3735"/>
    <w:rsid w:val="00AD6DA5"/>
    <w:rsid w:val="00AE3170"/>
    <w:rsid w:val="00AE3A6D"/>
    <w:rsid w:val="00AF15B5"/>
    <w:rsid w:val="00AF22E3"/>
    <w:rsid w:val="00AF234A"/>
    <w:rsid w:val="00AF5A71"/>
    <w:rsid w:val="00AF79F5"/>
    <w:rsid w:val="00B00471"/>
    <w:rsid w:val="00B0080D"/>
    <w:rsid w:val="00B018FB"/>
    <w:rsid w:val="00B02A02"/>
    <w:rsid w:val="00B035FC"/>
    <w:rsid w:val="00B07CC8"/>
    <w:rsid w:val="00B33034"/>
    <w:rsid w:val="00B42264"/>
    <w:rsid w:val="00B478FC"/>
    <w:rsid w:val="00B50278"/>
    <w:rsid w:val="00B51023"/>
    <w:rsid w:val="00B52E7D"/>
    <w:rsid w:val="00B54289"/>
    <w:rsid w:val="00B56498"/>
    <w:rsid w:val="00B57987"/>
    <w:rsid w:val="00B60897"/>
    <w:rsid w:val="00B64AAC"/>
    <w:rsid w:val="00B65F95"/>
    <w:rsid w:val="00B72CED"/>
    <w:rsid w:val="00B759B3"/>
    <w:rsid w:val="00B80AEC"/>
    <w:rsid w:val="00B82A2F"/>
    <w:rsid w:val="00B839FD"/>
    <w:rsid w:val="00B916AB"/>
    <w:rsid w:val="00B9200D"/>
    <w:rsid w:val="00B9341D"/>
    <w:rsid w:val="00B96CB5"/>
    <w:rsid w:val="00B97DF5"/>
    <w:rsid w:val="00BA0B7F"/>
    <w:rsid w:val="00BA3244"/>
    <w:rsid w:val="00BA3B6E"/>
    <w:rsid w:val="00BA4A29"/>
    <w:rsid w:val="00BA62E8"/>
    <w:rsid w:val="00BB0AA6"/>
    <w:rsid w:val="00BB2207"/>
    <w:rsid w:val="00BB5328"/>
    <w:rsid w:val="00BB5AF8"/>
    <w:rsid w:val="00BC1C04"/>
    <w:rsid w:val="00BC3077"/>
    <w:rsid w:val="00BC463D"/>
    <w:rsid w:val="00BC595B"/>
    <w:rsid w:val="00BC5E2E"/>
    <w:rsid w:val="00BC6970"/>
    <w:rsid w:val="00BC7151"/>
    <w:rsid w:val="00BD3D4A"/>
    <w:rsid w:val="00BE0B84"/>
    <w:rsid w:val="00BE4729"/>
    <w:rsid w:val="00BE7405"/>
    <w:rsid w:val="00BF4A9A"/>
    <w:rsid w:val="00BF6E0D"/>
    <w:rsid w:val="00C059E9"/>
    <w:rsid w:val="00C11270"/>
    <w:rsid w:val="00C15F56"/>
    <w:rsid w:val="00C16B95"/>
    <w:rsid w:val="00C2008E"/>
    <w:rsid w:val="00C33AA4"/>
    <w:rsid w:val="00C36F26"/>
    <w:rsid w:val="00C5283C"/>
    <w:rsid w:val="00C5626A"/>
    <w:rsid w:val="00C565D6"/>
    <w:rsid w:val="00C620D7"/>
    <w:rsid w:val="00C62967"/>
    <w:rsid w:val="00C62D32"/>
    <w:rsid w:val="00C64286"/>
    <w:rsid w:val="00C644CA"/>
    <w:rsid w:val="00C644D3"/>
    <w:rsid w:val="00C779ED"/>
    <w:rsid w:val="00C81A0F"/>
    <w:rsid w:val="00C87CA0"/>
    <w:rsid w:val="00C9040D"/>
    <w:rsid w:val="00C910D0"/>
    <w:rsid w:val="00C92231"/>
    <w:rsid w:val="00C97917"/>
    <w:rsid w:val="00CA23A2"/>
    <w:rsid w:val="00CA4354"/>
    <w:rsid w:val="00CA587D"/>
    <w:rsid w:val="00CA5E8F"/>
    <w:rsid w:val="00CB158F"/>
    <w:rsid w:val="00CB181B"/>
    <w:rsid w:val="00CB56CD"/>
    <w:rsid w:val="00CC2CBF"/>
    <w:rsid w:val="00CC68DE"/>
    <w:rsid w:val="00CD23AF"/>
    <w:rsid w:val="00CD258C"/>
    <w:rsid w:val="00CD3C71"/>
    <w:rsid w:val="00CD4276"/>
    <w:rsid w:val="00CD47D9"/>
    <w:rsid w:val="00CE1DD7"/>
    <w:rsid w:val="00CE29DD"/>
    <w:rsid w:val="00CE4421"/>
    <w:rsid w:val="00CE4E2B"/>
    <w:rsid w:val="00CF0BE2"/>
    <w:rsid w:val="00CF1916"/>
    <w:rsid w:val="00CF59AE"/>
    <w:rsid w:val="00CF62AA"/>
    <w:rsid w:val="00D0103D"/>
    <w:rsid w:val="00D05C39"/>
    <w:rsid w:val="00D07149"/>
    <w:rsid w:val="00D073EE"/>
    <w:rsid w:val="00D07926"/>
    <w:rsid w:val="00D11FE3"/>
    <w:rsid w:val="00D12255"/>
    <w:rsid w:val="00D154BC"/>
    <w:rsid w:val="00D16EC5"/>
    <w:rsid w:val="00D1704F"/>
    <w:rsid w:val="00D20DF0"/>
    <w:rsid w:val="00D24736"/>
    <w:rsid w:val="00D26FC2"/>
    <w:rsid w:val="00D307F8"/>
    <w:rsid w:val="00D32613"/>
    <w:rsid w:val="00D33284"/>
    <w:rsid w:val="00D46AC5"/>
    <w:rsid w:val="00D531B4"/>
    <w:rsid w:val="00D55E0A"/>
    <w:rsid w:val="00D61258"/>
    <w:rsid w:val="00D7507F"/>
    <w:rsid w:val="00D81B78"/>
    <w:rsid w:val="00D83C71"/>
    <w:rsid w:val="00D847C4"/>
    <w:rsid w:val="00D85150"/>
    <w:rsid w:val="00D901FD"/>
    <w:rsid w:val="00D934E7"/>
    <w:rsid w:val="00D9453A"/>
    <w:rsid w:val="00D96B40"/>
    <w:rsid w:val="00DA2AB5"/>
    <w:rsid w:val="00DA3622"/>
    <w:rsid w:val="00DA624F"/>
    <w:rsid w:val="00DA6FAD"/>
    <w:rsid w:val="00DA715B"/>
    <w:rsid w:val="00DB1F47"/>
    <w:rsid w:val="00DB3951"/>
    <w:rsid w:val="00DB6D6D"/>
    <w:rsid w:val="00DC2A71"/>
    <w:rsid w:val="00DC3282"/>
    <w:rsid w:val="00DD18AB"/>
    <w:rsid w:val="00DD6D66"/>
    <w:rsid w:val="00DE1FD5"/>
    <w:rsid w:val="00DE33A7"/>
    <w:rsid w:val="00DE4483"/>
    <w:rsid w:val="00DE4AAD"/>
    <w:rsid w:val="00DF6EFB"/>
    <w:rsid w:val="00DF73E6"/>
    <w:rsid w:val="00DF7912"/>
    <w:rsid w:val="00E00574"/>
    <w:rsid w:val="00E07AC2"/>
    <w:rsid w:val="00E101FE"/>
    <w:rsid w:val="00E1512A"/>
    <w:rsid w:val="00E15469"/>
    <w:rsid w:val="00E172A0"/>
    <w:rsid w:val="00E17CE8"/>
    <w:rsid w:val="00E20483"/>
    <w:rsid w:val="00E2552A"/>
    <w:rsid w:val="00E26221"/>
    <w:rsid w:val="00E27303"/>
    <w:rsid w:val="00E27FBF"/>
    <w:rsid w:val="00E30B09"/>
    <w:rsid w:val="00E315D7"/>
    <w:rsid w:val="00E31D86"/>
    <w:rsid w:val="00E4068B"/>
    <w:rsid w:val="00E43C06"/>
    <w:rsid w:val="00E45FF2"/>
    <w:rsid w:val="00E5291E"/>
    <w:rsid w:val="00E56236"/>
    <w:rsid w:val="00E57ABC"/>
    <w:rsid w:val="00E6056B"/>
    <w:rsid w:val="00E628AB"/>
    <w:rsid w:val="00E6432D"/>
    <w:rsid w:val="00E70A97"/>
    <w:rsid w:val="00E726F6"/>
    <w:rsid w:val="00E755C4"/>
    <w:rsid w:val="00E75BDA"/>
    <w:rsid w:val="00E80B92"/>
    <w:rsid w:val="00E83964"/>
    <w:rsid w:val="00E8457A"/>
    <w:rsid w:val="00E85B90"/>
    <w:rsid w:val="00E85FAB"/>
    <w:rsid w:val="00E86B85"/>
    <w:rsid w:val="00E92144"/>
    <w:rsid w:val="00E937DD"/>
    <w:rsid w:val="00E97CF6"/>
    <w:rsid w:val="00EA1924"/>
    <w:rsid w:val="00EA1CAD"/>
    <w:rsid w:val="00EA651F"/>
    <w:rsid w:val="00EB0E3D"/>
    <w:rsid w:val="00EB1723"/>
    <w:rsid w:val="00EB631D"/>
    <w:rsid w:val="00EB7C6F"/>
    <w:rsid w:val="00EC0990"/>
    <w:rsid w:val="00EC102C"/>
    <w:rsid w:val="00EC5881"/>
    <w:rsid w:val="00EC7487"/>
    <w:rsid w:val="00EC7B49"/>
    <w:rsid w:val="00ED12B0"/>
    <w:rsid w:val="00ED1992"/>
    <w:rsid w:val="00ED6475"/>
    <w:rsid w:val="00ED7B44"/>
    <w:rsid w:val="00EE02BA"/>
    <w:rsid w:val="00EE21C1"/>
    <w:rsid w:val="00EE45AE"/>
    <w:rsid w:val="00EF24C3"/>
    <w:rsid w:val="00EF35BF"/>
    <w:rsid w:val="00EF3A1F"/>
    <w:rsid w:val="00EF5F52"/>
    <w:rsid w:val="00EF614E"/>
    <w:rsid w:val="00EF6393"/>
    <w:rsid w:val="00F02446"/>
    <w:rsid w:val="00F03B53"/>
    <w:rsid w:val="00F05CF8"/>
    <w:rsid w:val="00F06949"/>
    <w:rsid w:val="00F06AFF"/>
    <w:rsid w:val="00F13130"/>
    <w:rsid w:val="00F1393E"/>
    <w:rsid w:val="00F13EB9"/>
    <w:rsid w:val="00F20753"/>
    <w:rsid w:val="00F226AF"/>
    <w:rsid w:val="00F240B5"/>
    <w:rsid w:val="00F245D9"/>
    <w:rsid w:val="00F25DCC"/>
    <w:rsid w:val="00F274E7"/>
    <w:rsid w:val="00F41D7E"/>
    <w:rsid w:val="00F420CF"/>
    <w:rsid w:val="00F461BC"/>
    <w:rsid w:val="00F502B6"/>
    <w:rsid w:val="00F509B8"/>
    <w:rsid w:val="00F514CB"/>
    <w:rsid w:val="00F523D0"/>
    <w:rsid w:val="00F56238"/>
    <w:rsid w:val="00F639A1"/>
    <w:rsid w:val="00F64A72"/>
    <w:rsid w:val="00F67903"/>
    <w:rsid w:val="00F714F9"/>
    <w:rsid w:val="00F72B01"/>
    <w:rsid w:val="00F73E5D"/>
    <w:rsid w:val="00F825AA"/>
    <w:rsid w:val="00F83432"/>
    <w:rsid w:val="00F85E6B"/>
    <w:rsid w:val="00F91C80"/>
    <w:rsid w:val="00F969BE"/>
    <w:rsid w:val="00F96D1A"/>
    <w:rsid w:val="00FA2781"/>
    <w:rsid w:val="00FA2B84"/>
    <w:rsid w:val="00FA43BE"/>
    <w:rsid w:val="00FA7208"/>
    <w:rsid w:val="00FB08F3"/>
    <w:rsid w:val="00FB1522"/>
    <w:rsid w:val="00FB3816"/>
    <w:rsid w:val="00FB73A6"/>
    <w:rsid w:val="00FC55BD"/>
    <w:rsid w:val="00FD228E"/>
    <w:rsid w:val="00FD39FE"/>
    <w:rsid w:val="00FD79F1"/>
    <w:rsid w:val="00FE01C1"/>
    <w:rsid w:val="00FE1711"/>
    <w:rsid w:val="00FE3EF7"/>
    <w:rsid w:val="00FE3F36"/>
    <w:rsid w:val="00FE579E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436503C5"/>
  <w15:chartTrackingRefBased/>
  <w15:docId w15:val="{A2A23137-9F27-4C40-A764-F468BBE15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22B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22B5F"/>
  </w:style>
  <w:style w:type="paragraph" w:styleId="Piedepgina">
    <w:name w:val="footer"/>
    <w:basedOn w:val="Normal"/>
    <w:link w:val="PiedepginaCar"/>
    <w:uiPriority w:val="99"/>
    <w:unhideWhenUsed/>
    <w:rsid w:val="00622B5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22B5F"/>
  </w:style>
  <w:style w:type="paragraph" w:styleId="Textodeglobo">
    <w:name w:val="Balloon Text"/>
    <w:basedOn w:val="Normal"/>
    <w:link w:val="TextodegloboCar"/>
    <w:uiPriority w:val="99"/>
    <w:semiHidden/>
    <w:unhideWhenUsed/>
    <w:rsid w:val="00F245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45D9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211871"/>
    <w:pPr>
      <w:spacing w:after="0" w:line="240" w:lineRule="auto"/>
    </w:pPr>
  </w:style>
  <w:style w:type="table" w:styleId="Tablaconcuadrcula">
    <w:name w:val="Table Grid"/>
    <w:basedOn w:val="Tablanormal"/>
    <w:rsid w:val="007D4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02A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/>
    </w:rPr>
  </w:style>
  <w:style w:type="paragraph" w:styleId="Prrafodelista">
    <w:name w:val="List Paragraph"/>
    <w:basedOn w:val="Normal"/>
    <w:uiPriority w:val="34"/>
    <w:qFormat/>
    <w:rsid w:val="000F4DB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9A679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A679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9A6795"/>
    <w:rPr>
      <w:color w:val="0000FF"/>
      <w:u w:val="single"/>
    </w:rPr>
  </w:style>
  <w:style w:type="character" w:customStyle="1" w:styleId="SinespaciadoCar">
    <w:name w:val="Sin espaciado Car"/>
    <w:link w:val="Sinespaciado"/>
    <w:uiPriority w:val="1"/>
    <w:rsid w:val="009A6795"/>
  </w:style>
  <w:style w:type="paragraph" w:customStyle="1" w:styleId="Default">
    <w:name w:val="Default"/>
    <w:rsid w:val="00D11FE3"/>
    <w:pPr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 w:cs="Century Gothic"/>
      <w:color w:val="000000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8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0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5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7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A1374-9659-44E5-835A-0324D428F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2879</Words>
  <Characters>15837</Characters>
  <Application>Microsoft Office Word</Application>
  <DocSecurity>0</DocSecurity>
  <Lines>131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Comité de Adquisiciones 2024 - 2027</vt:lpstr>
    </vt:vector>
  </TitlesOfParts>
  <Manager>Samantha Suárez Green</Manager>
  <Company>Administrativo Samantha</Company>
  <LinksUpToDate>false</LinksUpToDate>
  <CharactersWithSpaces>18679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Comité de Adquisiciones 2024 - 2027</dc:title>
  <dc:subject>Plantilla Actas</dc:subject>
  <dc:creator>Samantha Suárez Green</dc:creator>
  <cp:keywords>Plantilla</cp:keywords>
  <dc:description>Plantilla para Actas y Procedimientos de licitaciones.</dc:description>
  <cp:lastModifiedBy>COORD GEN ADMIN</cp:lastModifiedBy>
  <cp:revision>2</cp:revision>
  <cp:lastPrinted>2026-05-22T20:15:00Z</cp:lastPrinted>
  <dcterms:created xsi:type="dcterms:W3CDTF">2026-07-20T17:49:00Z</dcterms:created>
  <dcterms:modified xsi:type="dcterms:W3CDTF">2026-07-20T17:49:00Z</dcterms:modified>
  <cp:category>Comité de Adquisiciones</cp:category>
</cp:coreProperties>
</file>